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CFF" w:rsidRDefault="001F63AD">
      <w:pPr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ТАЙМЫРСКИЙ ДОЛГАНО-НЕНЕЦКИЙ МУНИЦИПАЛЬНЫЙ РАЙОН</w:t>
      </w:r>
    </w:p>
    <w:p w:rsidR="00FA6CFF" w:rsidRDefault="001F63AD">
      <w:pPr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ВСЕРОССИЙСКАЯ ОЛИМПИАДА ШКОЛЬНИКОВ 2025/2026 УЧЕБНОГО ГОДА</w:t>
      </w:r>
    </w:p>
    <w:p w:rsidR="00FA6CFF" w:rsidRDefault="001F63AD">
      <w:pPr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ШКОЛЬНЫЙ ЭТАП.</w:t>
      </w:r>
    </w:p>
    <w:p w:rsidR="00FA6CFF" w:rsidRDefault="001F63AD">
      <w:pPr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ТРУД (технология)</w:t>
      </w:r>
    </w:p>
    <w:p w:rsidR="00FA6CFF" w:rsidRDefault="001F63AD">
      <w:pPr>
        <w:spacing w:before="5"/>
        <w:ind w:left="1038" w:right="331"/>
        <w:jc w:val="center"/>
        <w:rPr>
          <w:bCs/>
          <w:sz w:val="24"/>
          <w:szCs w:val="24"/>
        </w:rPr>
      </w:pPr>
      <w:r>
        <w:rPr>
          <w:bCs/>
          <w:sz w:val="24"/>
        </w:rPr>
        <w:t>«</w:t>
      </w:r>
      <w:r>
        <w:rPr>
          <w:bCs/>
          <w:sz w:val="24"/>
          <w:szCs w:val="24"/>
        </w:rPr>
        <w:t>ТЕХНИКА, ТЕХНОЛОГИИ И ТЕХНИЧЕСКОЕ ТВОРЧЕСТВО»</w:t>
      </w:r>
    </w:p>
    <w:p w:rsidR="00FA6CFF" w:rsidRDefault="00FA6CFF">
      <w:pPr>
        <w:spacing w:line="360" w:lineRule="auto"/>
        <w:jc w:val="center"/>
        <w:rPr>
          <w:bCs/>
          <w:sz w:val="24"/>
          <w:szCs w:val="24"/>
        </w:rPr>
      </w:pPr>
    </w:p>
    <w:p w:rsidR="00FA6CFF" w:rsidRDefault="001F63AD">
      <w:pPr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9</w:t>
      </w:r>
      <w:r>
        <w:rPr>
          <w:bCs/>
          <w:sz w:val="24"/>
          <w:szCs w:val="24"/>
        </w:rPr>
        <w:t xml:space="preserve"> КЛАСС</w:t>
      </w:r>
    </w:p>
    <w:p w:rsidR="00FA6CFF" w:rsidRDefault="001F63AD">
      <w:pPr>
        <w:pStyle w:val="11"/>
        <w:spacing w:line="360" w:lineRule="auto"/>
        <w:ind w:left="0" w:right="2036"/>
        <w:jc w:val="center"/>
        <w:outlineLvl w:val="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Инструкция по выполнению заданий</w:t>
      </w:r>
    </w:p>
    <w:p w:rsidR="00FA6CFF" w:rsidRPr="00EE4803" w:rsidRDefault="001F63AD">
      <w:pPr>
        <w:spacing w:line="360" w:lineRule="auto"/>
        <w:ind w:firstLine="708"/>
        <w:jc w:val="both"/>
        <w:rPr>
          <w:b/>
          <w:bCs/>
          <w:sz w:val="24"/>
          <w:szCs w:val="24"/>
        </w:rPr>
      </w:pPr>
      <w:r w:rsidRPr="00EE4803">
        <w:rPr>
          <w:b/>
          <w:bCs/>
          <w:sz w:val="24"/>
          <w:szCs w:val="24"/>
        </w:rPr>
        <w:t xml:space="preserve">Время выполнения- </w:t>
      </w:r>
      <w:r w:rsidRPr="00EE4803">
        <w:rPr>
          <w:b/>
          <w:bCs/>
          <w:sz w:val="24"/>
          <w:szCs w:val="24"/>
        </w:rPr>
        <w:t>9</w:t>
      </w:r>
      <w:r w:rsidRPr="00EE4803">
        <w:rPr>
          <w:b/>
          <w:bCs/>
          <w:sz w:val="24"/>
          <w:szCs w:val="24"/>
        </w:rPr>
        <w:t>0 мин.</w:t>
      </w:r>
    </w:p>
    <w:p w:rsidR="00FA6CFF" w:rsidRPr="00EE4803" w:rsidRDefault="001F63AD">
      <w:pPr>
        <w:spacing w:line="360" w:lineRule="auto"/>
        <w:ind w:firstLine="708"/>
        <w:jc w:val="both"/>
        <w:rPr>
          <w:b/>
          <w:bCs/>
          <w:sz w:val="24"/>
          <w:szCs w:val="24"/>
        </w:rPr>
      </w:pPr>
      <w:r w:rsidRPr="00EE4803">
        <w:rPr>
          <w:b/>
          <w:bCs/>
          <w:sz w:val="24"/>
          <w:szCs w:val="24"/>
        </w:rPr>
        <w:t xml:space="preserve">Максимальный балл за </w:t>
      </w:r>
      <w:r w:rsidR="00EE4803">
        <w:rPr>
          <w:b/>
          <w:bCs/>
          <w:sz w:val="24"/>
          <w:szCs w:val="24"/>
        </w:rPr>
        <w:t>з</w:t>
      </w:r>
      <w:r w:rsidRPr="00EE4803">
        <w:rPr>
          <w:b/>
          <w:bCs/>
          <w:sz w:val="24"/>
          <w:szCs w:val="24"/>
        </w:rPr>
        <w:t xml:space="preserve">адания - </w:t>
      </w:r>
      <w:r w:rsidR="00EE4803">
        <w:rPr>
          <w:b/>
          <w:bCs/>
          <w:sz w:val="24"/>
          <w:szCs w:val="24"/>
        </w:rPr>
        <w:t>30</w:t>
      </w:r>
      <w:r w:rsidRPr="00EE4803">
        <w:rPr>
          <w:b/>
          <w:bCs/>
          <w:sz w:val="24"/>
          <w:szCs w:val="24"/>
        </w:rPr>
        <w:t xml:space="preserve"> балл</w:t>
      </w:r>
      <w:r w:rsidRPr="00EE4803">
        <w:rPr>
          <w:b/>
          <w:bCs/>
          <w:sz w:val="24"/>
          <w:szCs w:val="24"/>
        </w:rPr>
        <w:t>ов</w:t>
      </w:r>
      <w:r w:rsidRPr="00EE4803">
        <w:rPr>
          <w:b/>
          <w:bCs/>
          <w:sz w:val="24"/>
          <w:szCs w:val="24"/>
        </w:rPr>
        <w:t>.</w:t>
      </w:r>
    </w:p>
    <w:p w:rsidR="00FA6CFF" w:rsidRDefault="001F63AD">
      <w:pPr>
        <w:spacing w:line="360" w:lineRule="auto"/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Вам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предстоит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выполнить</w:t>
      </w:r>
      <w:r>
        <w:rPr>
          <w:bCs/>
          <w:spacing w:val="-2"/>
          <w:sz w:val="24"/>
          <w:szCs w:val="24"/>
        </w:rPr>
        <w:t xml:space="preserve"> </w:t>
      </w:r>
      <w:r>
        <w:rPr>
          <w:bCs/>
          <w:sz w:val="24"/>
          <w:szCs w:val="24"/>
        </w:rPr>
        <w:t>теоретические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z w:val="24"/>
          <w:szCs w:val="24"/>
        </w:rPr>
        <w:t>и</w:t>
      </w:r>
      <w:r>
        <w:rPr>
          <w:bCs/>
          <w:spacing w:val="-5"/>
          <w:sz w:val="24"/>
          <w:szCs w:val="24"/>
        </w:rPr>
        <w:t xml:space="preserve"> </w:t>
      </w:r>
      <w:r>
        <w:rPr>
          <w:bCs/>
          <w:sz w:val="24"/>
          <w:szCs w:val="24"/>
        </w:rPr>
        <w:t>тестовые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задания.</w:t>
      </w:r>
    </w:p>
    <w:p w:rsidR="00FA6CFF" w:rsidRDefault="001F63AD">
      <w:pPr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Выполнение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>теоретических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>(письменных,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>творческих)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>заданий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целесообразно </w:t>
      </w:r>
      <w:r>
        <w:rPr>
          <w:bCs/>
          <w:sz w:val="24"/>
          <w:szCs w:val="24"/>
        </w:rPr>
        <w:t>организовать следующим образом:</w:t>
      </w:r>
    </w:p>
    <w:p w:rsidR="00FA6CFF" w:rsidRDefault="001F63AD">
      <w:pPr>
        <w:pStyle w:val="a6"/>
        <w:numPr>
          <w:ilvl w:val="0"/>
          <w:numId w:val="1"/>
        </w:numPr>
        <w:tabs>
          <w:tab w:val="clear" w:pos="425"/>
          <w:tab w:val="left" w:pos="281"/>
        </w:tabs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внимательно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прочитайте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задание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z w:val="24"/>
          <w:szCs w:val="24"/>
        </w:rPr>
        <w:t>и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определите,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наиболее</w:t>
      </w:r>
      <w:r>
        <w:rPr>
          <w:bCs/>
          <w:spacing w:val="-5"/>
          <w:sz w:val="24"/>
          <w:szCs w:val="24"/>
        </w:rPr>
        <w:t xml:space="preserve"> </w:t>
      </w:r>
      <w:r>
        <w:rPr>
          <w:bCs/>
          <w:sz w:val="24"/>
          <w:szCs w:val="24"/>
        </w:rPr>
        <w:t>верный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и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z w:val="24"/>
          <w:szCs w:val="24"/>
        </w:rPr>
        <w:t>полный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ответ;</w:t>
      </w:r>
    </w:p>
    <w:p w:rsidR="00FA6CFF" w:rsidRDefault="001F63AD">
      <w:pPr>
        <w:pStyle w:val="a6"/>
        <w:numPr>
          <w:ilvl w:val="0"/>
          <w:numId w:val="1"/>
        </w:numPr>
        <w:tabs>
          <w:tab w:val="clear" w:pos="425"/>
          <w:tab w:val="left" w:pos="281"/>
        </w:tabs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обдумайте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и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z w:val="24"/>
          <w:szCs w:val="24"/>
        </w:rPr>
        <w:t>сформулируйте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конкретный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z w:val="24"/>
          <w:szCs w:val="24"/>
        </w:rPr>
        <w:t>ответ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только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на</w:t>
      </w:r>
      <w:r>
        <w:rPr>
          <w:bCs/>
          <w:spacing w:val="-5"/>
          <w:sz w:val="24"/>
          <w:szCs w:val="24"/>
        </w:rPr>
        <w:t xml:space="preserve"> </w:t>
      </w:r>
      <w:r>
        <w:rPr>
          <w:bCs/>
          <w:sz w:val="24"/>
          <w:szCs w:val="24"/>
        </w:rPr>
        <w:t>поставленный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вопрос;</w:t>
      </w:r>
    </w:p>
    <w:p w:rsidR="00FA6CFF" w:rsidRDefault="001F63AD">
      <w:pPr>
        <w:pStyle w:val="a6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если Вы выполняете задание, связанное с заполнением таблицы или схемы, вп</w:t>
      </w:r>
      <w:r>
        <w:rPr>
          <w:bCs/>
          <w:sz w:val="24"/>
          <w:szCs w:val="24"/>
        </w:rPr>
        <w:t>исывайте только те сведения или данные, которые указаны в вопросе;</w:t>
      </w:r>
    </w:p>
    <w:p w:rsidR="00FA6CFF" w:rsidRDefault="001F63AD">
      <w:pPr>
        <w:pStyle w:val="a6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определите смысл вопроса и логику о</w:t>
      </w:r>
      <w:r>
        <w:rPr>
          <w:bCs/>
          <w:sz w:val="24"/>
          <w:szCs w:val="24"/>
        </w:rPr>
        <w:t>твета. Отвечая на вопрос, предлагайте свой вариант решения проблемы,</w:t>
      </w:r>
      <w:r>
        <w:rPr>
          <w:bCs/>
          <w:spacing w:val="-11"/>
          <w:sz w:val="24"/>
          <w:szCs w:val="24"/>
        </w:rPr>
        <w:t xml:space="preserve"> </w:t>
      </w:r>
      <w:r>
        <w:rPr>
          <w:bCs/>
          <w:sz w:val="24"/>
          <w:szCs w:val="24"/>
        </w:rPr>
        <w:t>при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этом</w:t>
      </w:r>
      <w:r>
        <w:rPr>
          <w:bCs/>
          <w:spacing w:val="-8"/>
          <w:sz w:val="24"/>
          <w:szCs w:val="24"/>
        </w:rPr>
        <w:t xml:space="preserve"> </w:t>
      </w:r>
      <w:r>
        <w:rPr>
          <w:bCs/>
          <w:sz w:val="24"/>
          <w:szCs w:val="24"/>
        </w:rPr>
        <w:t>ответ</w:t>
      </w:r>
      <w:r>
        <w:rPr>
          <w:bCs/>
          <w:spacing w:val="-8"/>
          <w:sz w:val="24"/>
          <w:szCs w:val="24"/>
        </w:rPr>
        <w:t xml:space="preserve"> </w:t>
      </w:r>
      <w:r>
        <w:rPr>
          <w:bCs/>
          <w:sz w:val="24"/>
          <w:szCs w:val="24"/>
        </w:rPr>
        <w:t>должен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быть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кратким,</w:t>
      </w:r>
      <w:r>
        <w:rPr>
          <w:bCs/>
          <w:spacing w:val="-7"/>
          <w:sz w:val="24"/>
          <w:szCs w:val="24"/>
        </w:rPr>
        <w:t xml:space="preserve"> </w:t>
      </w:r>
      <w:r>
        <w:rPr>
          <w:bCs/>
          <w:sz w:val="24"/>
          <w:szCs w:val="24"/>
        </w:rPr>
        <w:t>но</w:t>
      </w:r>
      <w:r>
        <w:rPr>
          <w:bCs/>
          <w:spacing w:val="-8"/>
          <w:sz w:val="24"/>
          <w:szCs w:val="24"/>
        </w:rPr>
        <w:t xml:space="preserve"> </w:t>
      </w:r>
      <w:r>
        <w:rPr>
          <w:bCs/>
          <w:sz w:val="24"/>
          <w:szCs w:val="24"/>
        </w:rPr>
        <w:t>содержать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необходимую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информацию.</w:t>
      </w:r>
    </w:p>
    <w:p w:rsidR="00FA6CFF" w:rsidRDefault="001F63AD">
      <w:pPr>
        <w:pStyle w:val="a6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 xml:space="preserve">е задерживайтесь слишком долго, если не сможете выполнить определенное задание, переходите к следующему, лучше </w:t>
      </w:r>
      <w:r>
        <w:rPr>
          <w:bCs/>
          <w:sz w:val="24"/>
          <w:szCs w:val="24"/>
        </w:rPr>
        <w:t>вернуться к нему в конце, если останется время.</w:t>
      </w:r>
    </w:p>
    <w:p w:rsidR="00FA6CFF" w:rsidRDefault="001F63AD">
      <w:pPr>
        <w:pStyle w:val="a6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тестовом задании с выбором, правильных ответов может быть один или несколько. Знак «+» или «V» поставьте напротив правильного ответа или записать ответ.</w:t>
      </w:r>
    </w:p>
    <w:p w:rsidR="00FA6CFF" w:rsidRDefault="001F63AD">
      <w:pPr>
        <w:pStyle w:val="a6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 xml:space="preserve">естовое задание считается выполненным, если в нем </w:t>
      </w:r>
      <w:r>
        <w:rPr>
          <w:bCs/>
          <w:sz w:val="24"/>
          <w:szCs w:val="24"/>
        </w:rPr>
        <w:t>отмечены или записаны все правильные ответы и не отмечено ни одного неправильного ответа.</w:t>
      </w:r>
    </w:p>
    <w:p w:rsidR="00FA6CFF" w:rsidRDefault="001F63AD">
      <w:pPr>
        <w:pStyle w:val="a6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</w:t>
      </w:r>
      <w:r>
        <w:rPr>
          <w:bCs/>
          <w:sz w:val="24"/>
          <w:szCs w:val="24"/>
        </w:rPr>
        <w:t xml:space="preserve">а каждое правильно выполненное тестовое задание с 1 по </w:t>
      </w:r>
      <w:r>
        <w:rPr>
          <w:bCs/>
          <w:sz w:val="24"/>
          <w:szCs w:val="24"/>
        </w:rPr>
        <w:t>25</w:t>
      </w:r>
      <w:r>
        <w:rPr>
          <w:bCs/>
          <w:sz w:val="24"/>
          <w:szCs w:val="24"/>
        </w:rPr>
        <w:t xml:space="preserve"> задание участник конкурса получает - 1 балл, если неправильно выполнено – 0 баллов. За кейс- задание (</w:t>
      </w:r>
      <w:r>
        <w:rPr>
          <w:bCs/>
          <w:sz w:val="24"/>
          <w:szCs w:val="24"/>
        </w:rPr>
        <w:t>26</w:t>
      </w:r>
      <w:r>
        <w:rPr>
          <w:bCs/>
          <w:sz w:val="24"/>
          <w:szCs w:val="24"/>
        </w:rPr>
        <w:t>) в</w:t>
      </w:r>
      <w:r>
        <w:rPr>
          <w:bCs/>
          <w:sz w:val="24"/>
          <w:szCs w:val="24"/>
        </w:rPr>
        <w:t xml:space="preserve">ы можете получить </w:t>
      </w:r>
      <w:r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 баллов.  По данному комплекту можно получить максимальное количество – </w:t>
      </w:r>
      <w:r>
        <w:rPr>
          <w:bCs/>
          <w:sz w:val="24"/>
          <w:szCs w:val="24"/>
        </w:rPr>
        <w:t>30</w:t>
      </w:r>
      <w:r>
        <w:rPr>
          <w:bCs/>
          <w:sz w:val="24"/>
          <w:szCs w:val="24"/>
        </w:rPr>
        <w:t xml:space="preserve"> баллов. </w:t>
      </w:r>
    </w:p>
    <w:p w:rsidR="00FA6CFF" w:rsidRDefault="001F63AD">
      <w:pPr>
        <w:pStyle w:val="a6"/>
        <w:tabs>
          <w:tab w:val="left" w:pos="934"/>
        </w:tabs>
        <w:spacing w:line="360" w:lineRule="auto"/>
        <w:ind w:left="0" w:right="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Приступайте к выполнению задания.</w:t>
      </w:r>
    </w:p>
    <w:p w:rsidR="00FA6CFF" w:rsidRDefault="001F63AD">
      <w:pPr>
        <w:pStyle w:val="11"/>
        <w:spacing w:line="360" w:lineRule="auto"/>
        <w:ind w:left="0" w:right="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Желаем удачи!</w:t>
      </w:r>
    </w:p>
    <w:p w:rsidR="00FA6CFF" w:rsidRDefault="001F63AD">
      <w:pPr>
        <w:spacing w:line="360" w:lineRule="auto"/>
        <w:jc w:val="both"/>
        <w:rPr>
          <w:b/>
          <w:i/>
          <w:sz w:val="24"/>
        </w:rPr>
      </w:pPr>
      <w:r>
        <w:rPr>
          <w:sz w:val="24"/>
          <w:szCs w:val="24"/>
        </w:rPr>
        <w:lastRenderedPageBreak/>
        <w:t>Общая</w:t>
      </w:r>
      <w:r>
        <w:rPr>
          <w:sz w:val="24"/>
          <w:szCs w:val="24"/>
        </w:rPr>
        <w:t xml:space="preserve"> часть</w:t>
      </w:r>
    </w:p>
    <w:p w:rsidR="00FA6CFF" w:rsidRDefault="001F63AD">
      <w:pPr>
        <w:numPr>
          <w:ilvl w:val="0"/>
          <w:numId w:val="2"/>
        </w:numPr>
        <w:shd w:val="clear" w:color="auto" w:fill="FFFFFF"/>
        <w:tabs>
          <w:tab w:val="clear" w:pos="720"/>
        </w:tabs>
        <w:spacing w:line="360" w:lineRule="auto"/>
        <w:ind w:left="-439" w:right="-7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Документ, содержащий проекционное изображение изделия и данные его изготовления называется: </w:t>
      </w:r>
    </w:p>
    <w:p w:rsidR="00FA6CFF" w:rsidRDefault="001F63AD">
      <w:pPr>
        <w:shd w:val="clear" w:color="auto" w:fill="FFFFFF"/>
        <w:spacing w:line="360" w:lineRule="auto"/>
        <w:ind w:leftChars="136" w:left="659" w:right="-72" w:hangingChars="150"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рисунок,</w:t>
      </w:r>
    </w:p>
    <w:p w:rsidR="00FA6CFF" w:rsidRDefault="001F63AD">
      <w:pPr>
        <w:shd w:val="clear" w:color="auto" w:fill="FFFFFF"/>
        <w:spacing w:line="360" w:lineRule="auto"/>
        <w:ind w:leftChars="136" w:left="659" w:right="-72" w:hangingChars="150"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эскиз,</w:t>
      </w:r>
    </w:p>
    <w:p w:rsidR="00FA6CFF" w:rsidRDefault="001F63AD">
      <w:pPr>
        <w:pStyle w:val="a5"/>
        <w:spacing w:line="360" w:lineRule="auto"/>
        <w:ind w:leftChars="136" w:left="659" w:hangingChars="150" w:hanging="360"/>
        <w:rPr>
          <w:sz w:val="24"/>
          <w:szCs w:val="24"/>
        </w:rPr>
      </w:pPr>
      <w:r>
        <w:rPr>
          <w:sz w:val="24"/>
          <w:szCs w:val="24"/>
        </w:rPr>
        <w:t>3. чертеж,</w:t>
      </w:r>
    </w:p>
    <w:p w:rsidR="00FA6CFF" w:rsidRDefault="001F63AD">
      <w:pPr>
        <w:shd w:val="clear" w:color="auto" w:fill="FFFFFF"/>
        <w:spacing w:line="360" w:lineRule="auto"/>
        <w:ind w:leftChars="136" w:left="659" w:right="-72" w:hangingChars="150"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сборочный чертеж.</w:t>
      </w:r>
    </w:p>
    <w:p w:rsidR="00FA6CFF" w:rsidRDefault="00FA6CFF">
      <w:pPr>
        <w:shd w:val="clear" w:color="auto" w:fill="FFFFFF"/>
        <w:spacing w:line="360" w:lineRule="auto"/>
        <w:ind w:leftChars="-163" w:left="1" w:right="-72" w:hangingChars="150" w:hanging="360"/>
        <w:rPr>
          <w:color w:val="000000"/>
          <w:sz w:val="24"/>
          <w:szCs w:val="24"/>
        </w:rPr>
      </w:pPr>
    </w:p>
    <w:p w:rsidR="00FA6CFF" w:rsidRDefault="001F63AD">
      <w:pPr>
        <w:numPr>
          <w:ilvl w:val="0"/>
          <w:numId w:val="2"/>
        </w:numPr>
        <w:shd w:val="clear" w:color="auto" w:fill="FFFFFF"/>
        <w:tabs>
          <w:tab w:val="clear" w:pos="720"/>
        </w:tabs>
        <w:spacing w:line="360" w:lineRule="auto"/>
        <w:ind w:left="-439" w:right="-7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Изображение предмета, мысленно рассеченного одной или несколькими плоскостями называется: </w:t>
      </w:r>
    </w:p>
    <w:p w:rsidR="00FA6CFF" w:rsidRDefault="001F63AD">
      <w:pPr>
        <w:shd w:val="clear" w:color="auto" w:fill="FFFFFF"/>
        <w:spacing w:line="360" w:lineRule="auto"/>
        <w:ind w:leftChars="136" w:left="659" w:right="-72" w:hangingChars="150"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сечение,</w:t>
      </w:r>
    </w:p>
    <w:p w:rsidR="00FA6CFF" w:rsidRDefault="001F63AD">
      <w:pPr>
        <w:shd w:val="clear" w:color="auto" w:fill="FFFFFF"/>
        <w:spacing w:line="360" w:lineRule="auto"/>
        <w:ind w:leftChars="136" w:left="659" w:right="-72" w:hangingChars="150"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>
        <w:rPr>
          <w:color w:val="000000"/>
          <w:sz w:val="24"/>
          <w:szCs w:val="24"/>
        </w:rPr>
        <w:t>вид,</w:t>
      </w:r>
    </w:p>
    <w:p w:rsidR="00FA6CFF" w:rsidRDefault="001F63AD">
      <w:pPr>
        <w:shd w:val="clear" w:color="auto" w:fill="FFFFFF"/>
        <w:spacing w:line="360" w:lineRule="auto"/>
        <w:ind w:leftChars="136" w:left="659" w:right="-72" w:hangingChars="150"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разрез,</w:t>
      </w:r>
    </w:p>
    <w:p w:rsidR="00FA6CFF" w:rsidRDefault="001F63AD">
      <w:pPr>
        <w:shd w:val="clear" w:color="auto" w:fill="FFFFFF"/>
        <w:spacing w:line="360" w:lineRule="auto"/>
        <w:ind w:leftChars="136" w:left="659" w:right="-72" w:hangingChars="150"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рисунок сечения.</w:t>
      </w:r>
    </w:p>
    <w:p w:rsidR="00FA6CFF" w:rsidRDefault="00FA6CFF">
      <w:pPr>
        <w:spacing w:line="360" w:lineRule="auto"/>
        <w:ind w:leftChars="-163" w:left="1" w:hangingChars="150" w:hanging="360"/>
        <w:jc w:val="center"/>
        <w:rPr>
          <w:sz w:val="24"/>
          <w:szCs w:val="24"/>
        </w:rPr>
      </w:pPr>
    </w:p>
    <w:p w:rsidR="00FA6CFF" w:rsidRDefault="001F63AD">
      <w:pPr>
        <w:numPr>
          <w:ilvl w:val="0"/>
          <w:numId w:val="2"/>
        </w:numPr>
        <w:tabs>
          <w:tab w:val="clear" w:pos="720"/>
        </w:tabs>
        <w:spacing w:line="360" w:lineRule="auto"/>
        <w:ind w:left="-439"/>
        <w:jc w:val="both"/>
        <w:rPr>
          <w:sz w:val="24"/>
          <w:szCs w:val="24"/>
        </w:rPr>
      </w:pPr>
      <w:r>
        <w:rPr>
          <w:sz w:val="24"/>
          <w:szCs w:val="24"/>
        </w:rPr>
        <w:t>Для разметки древесины под углом 45</w:t>
      </w:r>
      <w:r>
        <w:rPr>
          <w:sz w:val="24"/>
          <w:szCs w:val="24"/>
          <w:vertAlign w:val="superscript"/>
        </w:rPr>
        <w:t>°</w:t>
      </w:r>
      <w:r>
        <w:rPr>
          <w:sz w:val="24"/>
          <w:szCs w:val="24"/>
        </w:rPr>
        <w:t xml:space="preserve"> и 135</w:t>
      </w:r>
      <w:r>
        <w:rPr>
          <w:sz w:val="24"/>
          <w:szCs w:val="24"/>
          <w:vertAlign w:val="superscript"/>
        </w:rPr>
        <w:t>°</w:t>
      </w:r>
      <w:r>
        <w:rPr>
          <w:sz w:val="24"/>
          <w:szCs w:val="24"/>
        </w:rPr>
        <w:t xml:space="preserve"> служит:</w:t>
      </w:r>
    </w:p>
    <w:p w:rsidR="00FA6CFF" w:rsidRDefault="001F63AD">
      <w:pPr>
        <w:numPr>
          <w:ilvl w:val="0"/>
          <w:numId w:val="3"/>
        </w:numPr>
        <w:tabs>
          <w:tab w:val="clear" w:pos="2064"/>
        </w:tabs>
        <w:spacing w:line="360" w:lineRule="auto"/>
        <w:ind w:left="0" w:firstLineChars="90" w:firstLine="216"/>
        <w:jc w:val="both"/>
        <w:rPr>
          <w:sz w:val="24"/>
          <w:szCs w:val="24"/>
        </w:rPr>
      </w:pPr>
      <w:r>
        <w:rPr>
          <w:sz w:val="24"/>
          <w:szCs w:val="24"/>
        </w:rPr>
        <w:t>Рейсмус.</w:t>
      </w:r>
    </w:p>
    <w:p w:rsidR="00FA6CFF" w:rsidRDefault="001F63AD">
      <w:pPr>
        <w:numPr>
          <w:ilvl w:val="0"/>
          <w:numId w:val="3"/>
        </w:numPr>
        <w:tabs>
          <w:tab w:val="clear" w:pos="2064"/>
        </w:tabs>
        <w:spacing w:line="360" w:lineRule="auto"/>
        <w:ind w:left="0" w:firstLineChars="90" w:firstLine="216"/>
        <w:jc w:val="both"/>
        <w:rPr>
          <w:sz w:val="24"/>
          <w:szCs w:val="24"/>
        </w:rPr>
      </w:pPr>
      <w:r>
        <w:rPr>
          <w:sz w:val="24"/>
          <w:szCs w:val="24"/>
        </w:rPr>
        <w:t>Малка.</w:t>
      </w:r>
    </w:p>
    <w:p w:rsidR="00FA6CFF" w:rsidRDefault="001F63AD">
      <w:pPr>
        <w:numPr>
          <w:ilvl w:val="0"/>
          <w:numId w:val="3"/>
        </w:numPr>
        <w:tabs>
          <w:tab w:val="clear" w:pos="2064"/>
        </w:tabs>
        <w:spacing w:line="360" w:lineRule="auto"/>
        <w:ind w:left="0" w:firstLineChars="90" w:firstLine="2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Ерунок. </w:t>
      </w:r>
    </w:p>
    <w:p w:rsidR="00FA6CFF" w:rsidRDefault="001F63AD">
      <w:pPr>
        <w:numPr>
          <w:ilvl w:val="0"/>
          <w:numId w:val="3"/>
        </w:numPr>
        <w:tabs>
          <w:tab w:val="clear" w:pos="2064"/>
        </w:tabs>
        <w:spacing w:line="360" w:lineRule="auto"/>
        <w:ind w:left="0" w:firstLineChars="90" w:firstLine="216"/>
        <w:jc w:val="both"/>
        <w:rPr>
          <w:sz w:val="24"/>
          <w:szCs w:val="24"/>
        </w:rPr>
      </w:pPr>
      <w:r>
        <w:rPr>
          <w:sz w:val="24"/>
          <w:szCs w:val="24"/>
        </w:rPr>
        <w:t>Рейсмус.</w:t>
      </w:r>
    </w:p>
    <w:p w:rsidR="00FA6CFF" w:rsidRDefault="001F63AD">
      <w:pPr>
        <w:numPr>
          <w:ilvl w:val="0"/>
          <w:numId w:val="3"/>
        </w:numPr>
        <w:tabs>
          <w:tab w:val="clear" w:pos="2064"/>
        </w:tabs>
        <w:spacing w:line="360" w:lineRule="auto"/>
        <w:ind w:left="0" w:firstLineChars="90" w:firstLine="216"/>
        <w:jc w:val="both"/>
        <w:rPr>
          <w:sz w:val="24"/>
          <w:szCs w:val="24"/>
        </w:rPr>
      </w:pPr>
      <w:r>
        <w:rPr>
          <w:sz w:val="24"/>
          <w:szCs w:val="24"/>
        </w:rPr>
        <w:t>Стусло.</w:t>
      </w:r>
    </w:p>
    <w:p w:rsidR="00FA6CFF" w:rsidRDefault="001F63AD">
      <w:pPr>
        <w:numPr>
          <w:ilvl w:val="0"/>
          <w:numId w:val="2"/>
        </w:numPr>
        <w:tabs>
          <w:tab w:val="clear" w:pos="720"/>
        </w:tabs>
        <w:spacing w:line="360" w:lineRule="auto"/>
        <w:ind w:left="-439"/>
        <w:jc w:val="both"/>
        <w:rPr>
          <w:sz w:val="24"/>
          <w:szCs w:val="24"/>
        </w:rPr>
      </w:pPr>
      <w:r>
        <w:rPr>
          <w:sz w:val="24"/>
          <w:szCs w:val="24"/>
        </w:rPr>
        <w:t>Угол резания это:</w:t>
      </w:r>
    </w:p>
    <w:p w:rsidR="00FA6CFF" w:rsidRDefault="001F63AD">
      <w:pPr>
        <w:numPr>
          <w:ilvl w:val="0"/>
          <w:numId w:val="4"/>
        </w:numPr>
        <w:spacing w:line="360" w:lineRule="auto"/>
        <w:ind w:leftChars="136" w:left="659" w:hangingChars="150" w:hanging="360"/>
        <w:jc w:val="both"/>
        <w:rPr>
          <w:sz w:val="24"/>
          <w:szCs w:val="24"/>
        </w:rPr>
      </w:pPr>
      <w:r>
        <w:rPr>
          <w:sz w:val="24"/>
          <w:szCs w:val="24"/>
        </w:rPr>
        <w:t>Угол между передней и задней гранями резца.</w:t>
      </w:r>
    </w:p>
    <w:p w:rsidR="00FA6CFF" w:rsidRDefault="001F63AD">
      <w:pPr>
        <w:numPr>
          <w:ilvl w:val="0"/>
          <w:numId w:val="4"/>
        </w:numPr>
        <w:spacing w:line="360" w:lineRule="auto"/>
        <w:ind w:leftChars="136" w:left="659" w:hangingChars="150" w:hanging="360"/>
        <w:jc w:val="both"/>
        <w:rPr>
          <w:sz w:val="24"/>
          <w:szCs w:val="24"/>
        </w:rPr>
      </w:pPr>
      <w:r>
        <w:rPr>
          <w:sz w:val="24"/>
          <w:szCs w:val="24"/>
        </w:rPr>
        <w:t>Угол между задней гранью и плоскостью резания.</w:t>
      </w:r>
    </w:p>
    <w:p w:rsidR="00FA6CFF" w:rsidRDefault="001F63AD">
      <w:pPr>
        <w:numPr>
          <w:ilvl w:val="0"/>
          <w:numId w:val="4"/>
        </w:numPr>
        <w:spacing w:line="360" w:lineRule="auto"/>
        <w:ind w:leftChars="136" w:left="659" w:hangingChars="15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Угол между </w:t>
      </w:r>
      <w:r>
        <w:rPr>
          <w:sz w:val="24"/>
          <w:szCs w:val="24"/>
        </w:rPr>
        <w:t>передней гранью и плоскостью, проходящей через лезвие перпендикулярно плоскости резания.</w:t>
      </w:r>
    </w:p>
    <w:p w:rsidR="00FA6CFF" w:rsidRDefault="001F63AD">
      <w:pPr>
        <w:numPr>
          <w:ilvl w:val="0"/>
          <w:numId w:val="4"/>
        </w:numPr>
        <w:spacing w:line="360" w:lineRule="auto"/>
        <w:ind w:leftChars="136" w:left="659" w:hangingChars="150" w:hanging="360"/>
        <w:jc w:val="both"/>
        <w:rPr>
          <w:sz w:val="24"/>
          <w:szCs w:val="24"/>
        </w:rPr>
      </w:pPr>
      <w:r>
        <w:rPr>
          <w:sz w:val="24"/>
          <w:szCs w:val="24"/>
        </w:rPr>
        <w:t>Угол между передней гранью и плоскостью резания.</w:t>
      </w:r>
    </w:p>
    <w:p w:rsidR="00FA6CFF" w:rsidRDefault="001F63AD">
      <w:pPr>
        <w:numPr>
          <w:ilvl w:val="0"/>
          <w:numId w:val="4"/>
        </w:numPr>
        <w:spacing w:line="360" w:lineRule="auto"/>
        <w:ind w:leftChars="136" w:left="659" w:hangingChars="150" w:hanging="360"/>
        <w:jc w:val="both"/>
        <w:rPr>
          <w:sz w:val="24"/>
          <w:szCs w:val="24"/>
        </w:rPr>
      </w:pPr>
      <w:r>
        <w:rPr>
          <w:sz w:val="24"/>
          <w:szCs w:val="24"/>
        </w:rPr>
        <w:t>Главный угол в плане.</w:t>
      </w:r>
    </w:p>
    <w:p w:rsidR="00FA6CFF" w:rsidRDefault="00FA6CFF">
      <w:pPr>
        <w:spacing w:line="360" w:lineRule="auto"/>
        <w:ind w:leftChars="-163" w:left="1" w:hangingChars="150" w:hanging="360"/>
        <w:jc w:val="both"/>
        <w:rPr>
          <w:sz w:val="24"/>
          <w:szCs w:val="24"/>
        </w:rPr>
      </w:pPr>
    </w:p>
    <w:p w:rsidR="00FA6CFF" w:rsidRDefault="001F63AD">
      <w:pPr>
        <w:numPr>
          <w:ilvl w:val="0"/>
          <w:numId w:val="2"/>
        </w:numPr>
        <w:tabs>
          <w:tab w:val="clear" w:pos="720"/>
        </w:tabs>
        <w:spacing w:line="360" w:lineRule="auto"/>
        <w:ind w:left="-439"/>
        <w:jc w:val="both"/>
        <w:rPr>
          <w:sz w:val="24"/>
          <w:szCs w:val="24"/>
        </w:rPr>
      </w:pPr>
      <w:r>
        <w:rPr>
          <w:sz w:val="24"/>
          <w:szCs w:val="24"/>
        </w:rPr>
        <w:t>Зубья в форме равнобедренного треугольника с углом при вершине 60-70</w:t>
      </w:r>
      <w:r>
        <w:rPr>
          <w:sz w:val="24"/>
          <w:szCs w:val="24"/>
          <w:vertAlign w:val="superscript"/>
        </w:rPr>
        <w:t>°</w:t>
      </w:r>
      <w:r>
        <w:rPr>
          <w:sz w:val="24"/>
          <w:szCs w:val="24"/>
        </w:rPr>
        <w:t xml:space="preserve"> имеют пилы:</w:t>
      </w:r>
    </w:p>
    <w:p w:rsidR="00FA6CFF" w:rsidRDefault="001F63AD" w:rsidP="00EE4803">
      <w:pPr>
        <w:numPr>
          <w:ilvl w:val="0"/>
          <w:numId w:val="5"/>
        </w:numPr>
        <w:spacing w:line="360" w:lineRule="auto"/>
        <w:ind w:leftChars="235" w:left="877" w:hangingChars="150" w:hanging="360"/>
        <w:jc w:val="both"/>
        <w:rPr>
          <w:sz w:val="24"/>
          <w:szCs w:val="24"/>
        </w:rPr>
      </w:pPr>
      <w:r>
        <w:rPr>
          <w:sz w:val="24"/>
          <w:szCs w:val="24"/>
        </w:rPr>
        <w:t>Для продольно</w:t>
      </w:r>
      <w:r>
        <w:rPr>
          <w:sz w:val="24"/>
          <w:szCs w:val="24"/>
        </w:rPr>
        <w:t>го пиления.</w:t>
      </w:r>
    </w:p>
    <w:p w:rsidR="00FA6CFF" w:rsidRDefault="001F63AD" w:rsidP="00EE4803">
      <w:pPr>
        <w:numPr>
          <w:ilvl w:val="0"/>
          <w:numId w:val="5"/>
        </w:numPr>
        <w:spacing w:line="360" w:lineRule="auto"/>
        <w:ind w:leftChars="235" w:left="877" w:hangingChars="150" w:hanging="360"/>
        <w:jc w:val="both"/>
        <w:rPr>
          <w:sz w:val="24"/>
          <w:szCs w:val="24"/>
        </w:rPr>
      </w:pPr>
      <w:r>
        <w:rPr>
          <w:sz w:val="24"/>
          <w:szCs w:val="24"/>
        </w:rPr>
        <w:t>Для поперечного пиления.</w:t>
      </w:r>
    </w:p>
    <w:p w:rsidR="00FA6CFF" w:rsidRDefault="001F63AD" w:rsidP="00EE4803">
      <w:pPr>
        <w:numPr>
          <w:ilvl w:val="0"/>
          <w:numId w:val="5"/>
        </w:numPr>
        <w:spacing w:line="360" w:lineRule="auto"/>
        <w:ind w:leftChars="235" w:left="877" w:hangingChars="15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Универсальные. </w:t>
      </w:r>
    </w:p>
    <w:p w:rsidR="00FA6CFF" w:rsidRDefault="001F63AD" w:rsidP="00EE4803">
      <w:pPr>
        <w:numPr>
          <w:ilvl w:val="0"/>
          <w:numId w:val="5"/>
        </w:numPr>
        <w:spacing w:line="360" w:lineRule="auto"/>
        <w:ind w:leftChars="235" w:left="877" w:hangingChars="150" w:hanging="360"/>
        <w:jc w:val="both"/>
        <w:rPr>
          <w:sz w:val="24"/>
          <w:szCs w:val="24"/>
        </w:rPr>
      </w:pPr>
      <w:r>
        <w:rPr>
          <w:sz w:val="24"/>
          <w:szCs w:val="24"/>
        </w:rPr>
        <w:t>Для торцевого пиления.</w:t>
      </w:r>
    </w:p>
    <w:p w:rsidR="00FA6CFF" w:rsidRDefault="001F63AD" w:rsidP="00EE4803">
      <w:pPr>
        <w:numPr>
          <w:ilvl w:val="0"/>
          <w:numId w:val="5"/>
        </w:numPr>
        <w:spacing w:line="360" w:lineRule="auto"/>
        <w:ind w:leftChars="235" w:left="877" w:hangingChars="150" w:hanging="360"/>
        <w:jc w:val="both"/>
        <w:rPr>
          <w:sz w:val="24"/>
          <w:szCs w:val="24"/>
        </w:rPr>
      </w:pPr>
      <w:r>
        <w:rPr>
          <w:sz w:val="24"/>
          <w:szCs w:val="24"/>
        </w:rPr>
        <w:t>Нет правильного ответа.</w:t>
      </w:r>
    </w:p>
    <w:p w:rsidR="00FA6CFF" w:rsidRDefault="00FA6CFF">
      <w:pPr>
        <w:spacing w:line="360" w:lineRule="auto"/>
        <w:ind w:leftChars="-163" w:left="1" w:hangingChars="150" w:hanging="360"/>
        <w:jc w:val="both"/>
        <w:rPr>
          <w:sz w:val="24"/>
          <w:szCs w:val="24"/>
        </w:rPr>
      </w:pPr>
    </w:p>
    <w:p w:rsidR="00FA6CFF" w:rsidRDefault="001F63AD">
      <w:pPr>
        <w:numPr>
          <w:ilvl w:val="0"/>
          <w:numId w:val="2"/>
        </w:numPr>
        <w:tabs>
          <w:tab w:val="clear" w:pos="720"/>
        </w:tabs>
        <w:spacing w:line="360" w:lineRule="auto"/>
        <w:ind w:left="-4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сквозных пропилов на плоскости и криволинейного пиления применяется: </w:t>
      </w:r>
    </w:p>
    <w:p w:rsidR="00FA6CFF" w:rsidRDefault="001F63AD">
      <w:pPr>
        <w:numPr>
          <w:ilvl w:val="0"/>
          <w:numId w:val="6"/>
        </w:numPr>
        <w:spacing w:line="360" w:lineRule="auto"/>
        <w:ind w:leftChars="136" w:left="659" w:hangingChars="150"/>
        <w:jc w:val="both"/>
        <w:rPr>
          <w:sz w:val="24"/>
          <w:szCs w:val="24"/>
        </w:rPr>
      </w:pPr>
      <w:r>
        <w:rPr>
          <w:sz w:val="24"/>
          <w:szCs w:val="24"/>
        </w:rPr>
        <w:t>Ножовка широкая.</w:t>
      </w:r>
    </w:p>
    <w:p w:rsidR="00FA6CFF" w:rsidRDefault="001F63AD">
      <w:pPr>
        <w:numPr>
          <w:ilvl w:val="0"/>
          <w:numId w:val="6"/>
        </w:numPr>
        <w:spacing w:line="360" w:lineRule="auto"/>
        <w:ind w:leftChars="136" w:left="659" w:hangingChars="150"/>
        <w:jc w:val="both"/>
        <w:rPr>
          <w:sz w:val="24"/>
          <w:szCs w:val="24"/>
        </w:rPr>
      </w:pPr>
      <w:r>
        <w:rPr>
          <w:sz w:val="24"/>
          <w:szCs w:val="24"/>
        </w:rPr>
        <w:t>Ножовка узкая.</w:t>
      </w:r>
    </w:p>
    <w:p w:rsidR="00FA6CFF" w:rsidRDefault="001F63AD">
      <w:pPr>
        <w:numPr>
          <w:ilvl w:val="0"/>
          <w:numId w:val="6"/>
        </w:numPr>
        <w:spacing w:line="360" w:lineRule="auto"/>
        <w:ind w:leftChars="136" w:left="659" w:hangingChars="150"/>
        <w:jc w:val="both"/>
        <w:rPr>
          <w:sz w:val="24"/>
          <w:szCs w:val="24"/>
        </w:rPr>
      </w:pPr>
      <w:r>
        <w:rPr>
          <w:sz w:val="24"/>
          <w:szCs w:val="24"/>
        </w:rPr>
        <w:t>Ножовка с обушком.</w:t>
      </w:r>
    </w:p>
    <w:p w:rsidR="00FA6CFF" w:rsidRDefault="001F63AD">
      <w:pPr>
        <w:numPr>
          <w:ilvl w:val="0"/>
          <w:numId w:val="6"/>
        </w:numPr>
        <w:spacing w:line="360" w:lineRule="auto"/>
        <w:ind w:leftChars="136" w:left="659" w:hangingChars="150"/>
        <w:jc w:val="both"/>
        <w:rPr>
          <w:sz w:val="24"/>
          <w:szCs w:val="24"/>
        </w:rPr>
      </w:pPr>
      <w:r>
        <w:rPr>
          <w:sz w:val="24"/>
          <w:szCs w:val="24"/>
        </w:rPr>
        <w:t>Наградка.</w:t>
      </w:r>
    </w:p>
    <w:p w:rsidR="00FA6CFF" w:rsidRDefault="001F63AD">
      <w:pPr>
        <w:numPr>
          <w:ilvl w:val="0"/>
          <w:numId w:val="6"/>
        </w:numPr>
        <w:spacing w:line="360" w:lineRule="auto"/>
        <w:ind w:leftChars="136" w:left="659" w:hangingChars="150"/>
        <w:jc w:val="both"/>
        <w:rPr>
          <w:sz w:val="24"/>
          <w:szCs w:val="24"/>
        </w:rPr>
      </w:pPr>
      <w:r>
        <w:rPr>
          <w:sz w:val="24"/>
          <w:szCs w:val="24"/>
        </w:rPr>
        <w:t>Все ответы правильные.</w:t>
      </w:r>
    </w:p>
    <w:p w:rsidR="00FA6CFF" w:rsidRDefault="00FA6CFF">
      <w:pPr>
        <w:rPr>
          <w:sz w:val="24"/>
          <w:szCs w:val="24"/>
        </w:rPr>
      </w:pPr>
    </w:p>
    <w:p w:rsidR="00FA6CFF" w:rsidRDefault="001F63AD">
      <w:pPr>
        <w:spacing w:line="360" w:lineRule="auto"/>
        <w:rPr>
          <w:spacing w:val="-4"/>
          <w:sz w:val="24"/>
          <w:szCs w:val="24"/>
        </w:rPr>
      </w:pPr>
      <w:r>
        <w:rPr>
          <w:sz w:val="24"/>
          <w:szCs w:val="24"/>
        </w:rPr>
        <w:t>Специальная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часть</w:t>
      </w:r>
    </w:p>
    <w:p w:rsidR="00FA6CFF" w:rsidRDefault="001F63AD">
      <w:pPr>
        <w:numPr>
          <w:ilvl w:val="0"/>
          <w:numId w:val="2"/>
        </w:numPr>
        <w:tabs>
          <w:tab w:val="clear" w:pos="720"/>
        </w:tabs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Для удаления незначительных неровностей, для зачистки свилеватых мест и мест расположения сучков, поверхностей фанеры и древесных плит используют:</w:t>
      </w:r>
    </w:p>
    <w:p w:rsidR="00FA6CFF" w:rsidRDefault="001F63AD">
      <w:pPr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Шерхебель.</w:t>
      </w:r>
    </w:p>
    <w:p w:rsidR="00FA6CFF" w:rsidRDefault="001F63AD">
      <w:pPr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Рубанок.</w:t>
      </w:r>
    </w:p>
    <w:p w:rsidR="00FA6CFF" w:rsidRDefault="001F63AD">
      <w:pPr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Шлифтик.</w:t>
      </w:r>
    </w:p>
    <w:p w:rsidR="00FA6CFF" w:rsidRDefault="001F63AD">
      <w:pPr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Фальцгобель.</w:t>
      </w:r>
    </w:p>
    <w:p w:rsidR="00FA6CFF" w:rsidRPr="00EE4803" w:rsidRDefault="001F63AD" w:rsidP="00EE4803">
      <w:pPr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EE4803">
        <w:rPr>
          <w:sz w:val="24"/>
          <w:szCs w:val="24"/>
        </w:rPr>
        <w:t>Горбач.</w:t>
      </w:r>
    </w:p>
    <w:p w:rsidR="00FA6CFF" w:rsidRDefault="001F63AD">
      <w:pPr>
        <w:numPr>
          <w:ilvl w:val="0"/>
          <w:numId w:val="2"/>
        </w:numPr>
        <w:tabs>
          <w:tab w:val="clear" w:pos="720"/>
        </w:tabs>
        <w:spacing w:line="360" w:lineRule="auto"/>
        <w:ind w:left="-220"/>
        <w:jc w:val="both"/>
        <w:rPr>
          <w:sz w:val="24"/>
          <w:szCs w:val="24"/>
        </w:rPr>
      </w:pPr>
      <w:r>
        <w:rPr>
          <w:sz w:val="24"/>
          <w:szCs w:val="24"/>
        </w:rPr>
        <w:t>Для получения на поверхности древесины мелких бороздок перед склеиванием применяют:</w:t>
      </w:r>
    </w:p>
    <w:p w:rsidR="00FA6CFF" w:rsidRDefault="001F63AD">
      <w:pPr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Зензубель.</w:t>
      </w:r>
    </w:p>
    <w:p w:rsidR="00FA6CFF" w:rsidRDefault="001F63AD">
      <w:pPr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Цанубель.</w:t>
      </w:r>
    </w:p>
    <w:p w:rsidR="00FA6CFF" w:rsidRDefault="001F63AD">
      <w:pPr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Шпунтубель.</w:t>
      </w:r>
    </w:p>
    <w:p w:rsidR="00FA6CFF" w:rsidRDefault="001F63AD">
      <w:pPr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Грунтубель.</w:t>
      </w:r>
    </w:p>
    <w:p w:rsidR="00FA6CFF" w:rsidRDefault="001F63AD">
      <w:pPr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Фуганок</w:t>
      </w:r>
    </w:p>
    <w:p w:rsidR="00FA6CFF" w:rsidRDefault="00FA6CFF">
      <w:pPr>
        <w:spacing w:line="360" w:lineRule="auto"/>
        <w:ind w:left="2124"/>
        <w:jc w:val="both"/>
        <w:rPr>
          <w:sz w:val="24"/>
          <w:szCs w:val="24"/>
        </w:rPr>
      </w:pPr>
    </w:p>
    <w:p w:rsidR="00FA6CFF" w:rsidRDefault="001F63AD">
      <w:pPr>
        <w:numPr>
          <w:ilvl w:val="0"/>
          <w:numId w:val="2"/>
        </w:numPr>
        <w:tabs>
          <w:tab w:val="clear" w:pos="720"/>
        </w:tabs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Боковые грани шипа называют:</w:t>
      </w:r>
    </w:p>
    <w:p w:rsidR="00FA6CFF" w:rsidRDefault="001F63AD">
      <w:pPr>
        <w:numPr>
          <w:ilvl w:val="0"/>
          <w:numId w:val="9"/>
        </w:numPr>
        <w:tabs>
          <w:tab w:val="clear" w:pos="2484"/>
        </w:tabs>
        <w:spacing w:line="360" w:lineRule="auto"/>
        <w:ind w:left="660"/>
        <w:jc w:val="both"/>
        <w:rPr>
          <w:sz w:val="24"/>
          <w:szCs w:val="24"/>
        </w:rPr>
      </w:pPr>
      <w:r>
        <w:rPr>
          <w:sz w:val="24"/>
          <w:szCs w:val="24"/>
        </w:rPr>
        <w:t>Стенками.</w:t>
      </w:r>
    </w:p>
    <w:p w:rsidR="00FA6CFF" w:rsidRDefault="001F63AD">
      <w:pPr>
        <w:numPr>
          <w:ilvl w:val="0"/>
          <w:numId w:val="9"/>
        </w:numPr>
        <w:tabs>
          <w:tab w:val="clear" w:pos="2484"/>
        </w:tabs>
        <w:spacing w:line="360" w:lineRule="auto"/>
        <w:ind w:left="660"/>
        <w:jc w:val="both"/>
        <w:rPr>
          <w:sz w:val="24"/>
          <w:szCs w:val="24"/>
        </w:rPr>
      </w:pPr>
      <w:r>
        <w:rPr>
          <w:sz w:val="24"/>
          <w:szCs w:val="24"/>
        </w:rPr>
        <w:t>Ланитами.</w:t>
      </w:r>
    </w:p>
    <w:p w:rsidR="00FA6CFF" w:rsidRDefault="001F63AD">
      <w:pPr>
        <w:numPr>
          <w:ilvl w:val="0"/>
          <w:numId w:val="9"/>
        </w:numPr>
        <w:tabs>
          <w:tab w:val="clear" w:pos="2484"/>
        </w:tabs>
        <w:spacing w:line="360" w:lineRule="auto"/>
        <w:ind w:left="660"/>
        <w:jc w:val="both"/>
        <w:rPr>
          <w:sz w:val="24"/>
          <w:szCs w:val="24"/>
        </w:rPr>
      </w:pPr>
      <w:r>
        <w:rPr>
          <w:sz w:val="24"/>
          <w:szCs w:val="24"/>
        </w:rPr>
        <w:t>Щечками.</w:t>
      </w:r>
    </w:p>
    <w:p w:rsidR="00FA6CFF" w:rsidRDefault="001F63AD">
      <w:pPr>
        <w:numPr>
          <w:ilvl w:val="0"/>
          <w:numId w:val="9"/>
        </w:numPr>
        <w:tabs>
          <w:tab w:val="clear" w:pos="2484"/>
        </w:tabs>
        <w:spacing w:line="360" w:lineRule="auto"/>
        <w:ind w:left="660"/>
        <w:jc w:val="both"/>
        <w:rPr>
          <w:sz w:val="24"/>
          <w:szCs w:val="24"/>
        </w:rPr>
      </w:pPr>
      <w:r>
        <w:rPr>
          <w:sz w:val="24"/>
          <w:szCs w:val="24"/>
        </w:rPr>
        <w:t>Ручками.</w:t>
      </w:r>
    </w:p>
    <w:p w:rsidR="00FA6CFF" w:rsidRDefault="001F63AD">
      <w:pPr>
        <w:numPr>
          <w:ilvl w:val="0"/>
          <w:numId w:val="9"/>
        </w:numPr>
        <w:tabs>
          <w:tab w:val="clear" w:pos="2484"/>
        </w:tabs>
        <w:spacing w:line="360" w:lineRule="auto"/>
        <w:ind w:left="660"/>
        <w:jc w:val="both"/>
        <w:rPr>
          <w:sz w:val="24"/>
          <w:szCs w:val="24"/>
        </w:rPr>
      </w:pPr>
      <w:r>
        <w:rPr>
          <w:sz w:val="24"/>
          <w:szCs w:val="24"/>
        </w:rPr>
        <w:t>Нет правильного ответа.</w:t>
      </w:r>
    </w:p>
    <w:p w:rsidR="00FA6CFF" w:rsidRDefault="00FA6CFF">
      <w:pPr>
        <w:spacing w:line="360" w:lineRule="auto"/>
        <w:ind w:left="660" w:hangingChars="275" w:hanging="660"/>
        <w:jc w:val="both"/>
        <w:rPr>
          <w:sz w:val="24"/>
          <w:szCs w:val="24"/>
        </w:rPr>
      </w:pPr>
    </w:p>
    <w:p w:rsidR="00FA6CFF" w:rsidRDefault="001F63AD">
      <w:pPr>
        <w:numPr>
          <w:ilvl w:val="0"/>
          <w:numId w:val="2"/>
        </w:numPr>
        <w:spacing w:line="360" w:lineRule="auto"/>
        <w:ind w:left="220" w:hanging="6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Срезанные торцевые части, образующие шип называют:</w:t>
      </w:r>
    </w:p>
    <w:p w:rsidR="00FA6CFF" w:rsidRDefault="001F63AD">
      <w:pPr>
        <w:numPr>
          <w:ilvl w:val="0"/>
          <w:numId w:val="10"/>
        </w:numPr>
        <w:tabs>
          <w:tab w:val="clear" w:pos="2484"/>
          <w:tab w:val="left" w:pos="660"/>
        </w:tabs>
        <w:spacing w:line="360" w:lineRule="auto"/>
        <w:ind w:leftChars="300" w:left="660" w:firstLine="0"/>
        <w:jc w:val="both"/>
        <w:rPr>
          <w:sz w:val="24"/>
          <w:szCs w:val="24"/>
        </w:rPr>
      </w:pPr>
      <w:r>
        <w:rPr>
          <w:sz w:val="24"/>
          <w:szCs w:val="24"/>
        </w:rPr>
        <w:t>Плечики.</w:t>
      </w:r>
    </w:p>
    <w:p w:rsidR="00FA6CFF" w:rsidRDefault="001F63AD">
      <w:pPr>
        <w:numPr>
          <w:ilvl w:val="0"/>
          <w:numId w:val="10"/>
        </w:numPr>
        <w:tabs>
          <w:tab w:val="clear" w:pos="2484"/>
          <w:tab w:val="left" w:pos="660"/>
        </w:tabs>
        <w:spacing w:line="360" w:lineRule="auto"/>
        <w:ind w:leftChars="300" w:left="660" w:firstLine="0"/>
        <w:jc w:val="both"/>
        <w:rPr>
          <w:sz w:val="24"/>
          <w:szCs w:val="24"/>
        </w:rPr>
      </w:pPr>
      <w:r>
        <w:rPr>
          <w:sz w:val="24"/>
          <w:szCs w:val="24"/>
        </w:rPr>
        <w:t>Заплечики</w:t>
      </w:r>
    </w:p>
    <w:p w:rsidR="00FA6CFF" w:rsidRDefault="001F63AD">
      <w:pPr>
        <w:numPr>
          <w:ilvl w:val="0"/>
          <w:numId w:val="10"/>
        </w:numPr>
        <w:tabs>
          <w:tab w:val="clear" w:pos="2484"/>
          <w:tab w:val="left" w:pos="660"/>
        </w:tabs>
        <w:spacing w:line="360" w:lineRule="auto"/>
        <w:ind w:leftChars="300" w:left="66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Донце.</w:t>
      </w:r>
    </w:p>
    <w:p w:rsidR="00FA6CFF" w:rsidRDefault="001F63AD">
      <w:pPr>
        <w:numPr>
          <w:ilvl w:val="0"/>
          <w:numId w:val="10"/>
        </w:numPr>
        <w:tabs>
          <w:tab w:val="clear" w:pos="2484"/>
          <w:tab w:val="left" w:pos="660"/>
        </w:tabs>
        <w:spacing w:line="360" w:lineRule="auto"/>
        <w:ind w:leftChars="300" w:left="660" w:firstLine="0"/>
        <w:jc w:val="both"/>
        <w:rPr>
          <w:sz w:val="24"/>
          <w:szCs w:val="24"/>
        </w:rPr>
      </w:pPr>
      <w:r>
        <w:rPr>
          <w:sz w:val="24"/>
          <w:szCs w:val="24"/>
        </w:rPr>
        <w:t>Торцы.</w:t>
      </w:r>
    </w:p>
    <w:p w:rsidR="00FA6CFF" w:rsidRDefault="001F63AD">
      <w:pPr>
        <w:numPr>
          <w:ilvl w:val="0"/>
          <w:numId w:val="10"/>
        </w:numPr>
        <w:tabs>
          <w:tab w:val="clear" w:pos="2484"/>
          <w:tab w:val="left" w:pos="660"/>
        </w:tabs>
        <w:spacing w:line="360" w:lineRule="auto"/>
        <w:ind w:leftChars="300" w:left="66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Все ответы правильные.</w:t>
      </w:r>
    </w:p>
    <w:p w:rsidR="00FA6CFF" w:rsidRDefault="00FA6CFF">
      <w:pPr>
        <w:spacing w:line="360" w:lineRule="auto"/>
        <w:ind w:left="2124"/>
        <w:jc w:val="both"/>
        <w:rPr>
          <w:sz w:val="24"/>
          <w:szCs w:val="24"/>
        </w:rPr>
      </w:pPr>
    </w:p>
    <w:p w:rsidR="00FA6CFF" w:rsidRDefault="001F63AD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Инструмент для разметки (чертилка) затачивается под углом:</w:t>
      </w:r>
    </w:p>
    <w:p w:rsidR="00FA6CFF" w:rsidRDefault="001F63AD">
      <w:pPr>
        <w:numPr>
          <w:ilvl w:val="0"/>
          <w:numId w:val="11"/>
        </w:numPr>
        <w:tabs>
          <w:tab w:val="clear" w:pos="2484"/>
        </w:tabs>
        <w:spacing w:line="360" w:lineRule="auto"/>
        <w:ind w:left="880"/>
        <w:jc w:val="both"/>
        <w:rPr>
          <w:sz w:val="24"/>
          <w:szCs w:val="24"/>
        </w:rPr>
      </w:pPr>
      <w:r>
        <w:rPr>
          <w:sz w:val="24"/>
          <w:szCs w:val="24"/>
        </w:rPr>
        <w:t>10-15</w:t>
      </w:r>
      <w:r>
        <w:rPr>
          <w:sz w:val="24"/>
          <w:szCs w:val="24"/>
          <w:vertAlign w:val="superscript"/>
        </w:rPr>
        <w:t>°</w:t>
      </w:r>
      <w:r>
        <w:rPr>
          <w:sz w:val="24"/>
          <w:szCs w:val="24"/>
        </w:rPr>
        <w:t>.</w:t>
      </w:r>
    </w:p>
    <w:p w:rsidR="00FA6CFF" w:rsidRDefault="001F63AD">
      <w:pPr>
        <w:numPr>
          <w:ilvl w:val="0"/>
          <w:numId w:val="11"/>
        </w:numPr>
        <w:tabs>
          <w:tab w:val="clear" w:pos="2484"/>
        </w:tabs>
        <w:spacing w:line="360" w:lineRule="auto"/>
        <w:ind w:left="880"/>
        <w:jc w:val="both"/>
        <w:rPr>
          <w:sz w:val="24"/>
          <w:szCs w:val="24"/>
        </w:rPr>
      </w:pPr>
      <w:r>
        <w:rPr>
          <w:sz w:val="24"/>
          <w:szCs w:val="24"/>
        </w:rPr>
        <w:t>15-20</w:t>
      </w:r>
      <w:r>
        <w:rPr>
          <w:sz w:val="24"/>
          <w:szCs w:val="24"/>
          <w:vertAlign w:val="superscript"/>
        </w:rPr>
        <w:t>°</w:t>
      </w:r>
      <w:r>
        <w:rPr>
          <w:sz w:val="24"/>
          <w:szCs w:val="24"/>
        </w:rPr>
        <w:t>.</w:t>
      </w:r>
    </w:p>
    <w:p w:rsidR="00FA6CFF" w:rsidRDefault="001F63AD">
      <w:pPr>
        <w:numPr>
          <w:ilvl w:val="0"/>
          <w:numId w:val="11"/>
        </w:numPr>
        <w:tabs>
          <w:tab w:val="clear" w:pos="2484"/>
        </w:tabs>
        <w:spacing w:line="360" w:lineRule="auto"/>
        <w:ind w:left="880"/>
        <w:jc w:val="both"/>
        <w:rPr>
          <w:sz w:val="24"/>
          <w:szCs w:val="24"/>
        </w:rPr>
      </w:pPr>
      <w:r>
        <w:rPr>
          <w:sz w:val="24"/>
          <w:szCs w:val="24"/>
        </w:rPr>
        <w:t>20-25</w:t>
      </w:r>
      <w:r>
        <w:rPr>
          <w:sz w:val="24"/>
          <w:szCs w:val="24"/>
          <w:vertAlign w:val="superscript"/>
        </w:rPr>
        <w:t>°</w:t>
      </w:r>
      <w:r>
        <w:rPr>
          <w:sz w:val="24"/>
          <w:szCs w:val="24"/>
        </w:rPr>
        <w:t>.</w:t>
      </w:r>
    </w:p>
    <w:p w:rsidR="00FA6CFF" w:rsidRDefault="001F63AD">
      <w:pPr>
        <w:numPr>
          <w:ilvl w:val="0"/>
          <w:numId w:val="11"/>
        </w:numPr>
        <w:tabs>
          <w:tab w:val="clear" w:pos="2484"/>
        </w:tabs>
        <w:spacing w:line="360" w:lineRule="auto"/>
        <w:ind w:left="880"/>
        <w:jc w:val="both"/>
        <w:rPr>
          <w:sz w:val="24"/>
          <w:szCs w:val="24"/>
        </w:rPr>
      </w:pPr>
      <w:r>
        <w:rPr>
          <w:sz w:val="24"/>
          <w:szCs w:val="24"/>
        </w:rPr>
        <w:t>25-30</w:t>
      </w:r>
      <w:r>
        <w:rPr>
          <w:sz w:val="24"/>
          <w:szCs w:val="24"/>
          <w:vertAlign w:val="superscript"/>
        </w:rPr>
        <w:t>°</w:t>
      </w:r>
      <w:r>
        <w:rPr>
          <w:sz w:val="24"/>
          <w:szCs w:val="24"/>
        </w:rPr>
        <w:t>.</w:t>
      </w:r>
    </w:p>
    <w:p w:rsidR="00FA6CFF" w:rsidRDefault="001F63AD">
      <w:pPr>
        <w:numPr>
          <w:ilvl w:val="0"/>
          <w:numId w:val="11"/>
        </w:numPr>
        <w:tabs>
          <w:tab w:val="clear" w:pos="2484"/>
        </w:tabs>
        <w:spacing w:line="360" w:lineRule="auto"/>
        <w:ind w:left="880"/>
        <w:jc w:val="both"/>
        <w:rPr>
          <w:sz w:val="24"/>
          <w:szCs w:val="24"/>
        </w:rPr>
      </w:pPr>
      <w:r>
        <w:rPr>
          <w:sz w:val="24"/>
          <w:szCs w:val="24"/>
        </w:rPr>
        <w:t>Все ответы</w:t>
      </w:r>
      <w:r>
        <w:rPr>
          <w:sz w:val="24"/>
          <w:szCs w:val="24"/>
        </w:rPr>
        <w:t xml:space="preserve"> правильные.</w:t>
      </w:r>
    </w:p>
    <w:p w:rsidR="00FA6CFF" w:rsidRDefault="00FA6CFF">
      <w:pPr>
        <w:spacing w:line="360" w:lineRule="auto"/>
        <w:ind w:left="2124"/>
        <w:jc w:val="both"/>
        <w:rPr>
          <w:sz w:val="24"/>
          <w:szCs w:val="24"/>
        </w:rPr>
      </w:pPr>
    </w:p>
    <w:p w:rsidR="00FA6CFF" w:rsidRDefault="001F63AD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Зубило для обработки стали, затачивают под углом:</w:t>
      </w:r>
    </w:p>
    <w:p w:rsidR="00FA6CFF" w:rsidRDefault="001F63AD">
      <w:pPr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70</w:t>
      </w:r>
      <w:r>
        <w:rPr>
          <w:sz w:val="24"/>
          <w:szCs w:val="24"/>
          <w:vertAlign w:val="superscript"/>
        </w:rPr>
        <w:t>°</w:t>
      </w:r>
      <w:r>
        <w:rPr>
          <w:sz w:val="24"/>
          <w:szCs w:val="24"/>
        </w:rPr>
        <w:t>.</w:t>
      </w:r>
    </w:p>
    <w:p w:rsidR="00FA6CFF" w:rsidRDefault="001F63AD">
      <w:pPr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60</w:t>
      </w:r>
      <w:r>
        <w:rPr>
          <w:sz w:val="24"/>
          <w:szCs w:val="24"/>
          <w:vertAlign w:val="superscript"/>
        </w:rPr>
        <w:t>°</w:t>
      </w:r>
      <w:r>
        <w:rPr>
          <w:sz w:val="24"/>
          <w:szCs w:val="24"/>
        </w:rPr>
        <w:t>.</w:t>
      </w:r>
    </w:p>
    <w:p w:rsidR="00FA6CFF" w:rsidRDefault="001F63AD">
      <w:pPr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45</w:t>
      </w:r>
      <w:r>
        <w:rPr>
          <w:sz w:val="24"/>
          <w:szCs w:val="24"/>
          <w:vertAlign w:val="superscript"/>
        </w:rPr>
        <w:t>°</w:t>
      </w:r>
      <w:r>
        <w:rPr>
          <w:sz w:val="24"/>
          <w:szCs w:val="24"/>
        </w:rPr>
        <w:t>.</w:t>
      </w:r>
    </w:p>
    <w:p w:rsidR="00FA6CFF" w:rsidRDefault="001F63AD">
      <w:pPr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35</w:t>
      </w:r>
      <w:r>
        <w:rPr>
          <w:sz w:val="24"/>
          <w:szCs w:val="24"/>
          <w:vertAlign w:val="superscript"/>
        </w:rPr>
        <w:t>°</w:t>
      </w:r>
      <w:r>
        <w:rPr>
          <w:sz w:val="24"/>
          <w:szCs w:val="24"/>
        </w:rPr>
        <w:t>.</w:t>
      </w:r>
    </w:p>
    <w:p w:rsidR="00FA6CFF" w:rsidRDefault="001F63AD">
      <w:pPr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Все ответы правильные.</w:t>
      </w:r>
    </w:p>
    <w:p w:rsidR="00FA6CFF" w:rsidRDefault="001F63AD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Вспомогательная насечка наносится на напильник под углом:</w:t>
      </w:r>
    </w:p>
    <w:p w:rsidR="00FA6CFF" w:rsidRDefault="001F63AD">
      <w:pPr>
        <w:numPr>
          <w:ilvl w:val="0"/>
          <w:numId w:val="13"/>
        </w:numPr>
        <w:tabs>
          <w:tab w:val="clear" w:pos="2484"/>
        </w:tabs>
        <w:spacing w:line="360" w:lineRule="auto"/>
        <w:ind w:left="880"/>
        <w:jc w:val="both"/>
        <w:rPr>
          <w:sz w:val="24"/>
          <w:szCs w:val="24"/>
        </w:rPr>
      </w:pPr>
      <w:r>
        <w:rPr>
          <w:sz w:val="24"/>
          <w:szCs w:val="24"/>
        </w:rPr>
        <w:t>25</w:t>
      </w:r>
      <w:r>
        <w:rPr>
          <w:sz w:val="24"/>
          <w:szCs w:val="24"/>
          <w:vertAlign w:val="superscript"/>
        </w:rPr>
        <w:t>°</w:t>
      </w:r>
      <w:r>
        <w:rPr>
          <w:sz w:val="24"/>
          <w:szCs w:val="24"/>
        </w:rPr>
        <w:t>.</w:t>
      </w:r>
    </w:p>
    <w:p w:rsidR="00FA6CFF" w:rsidRDefault="001F63AD">
      <w:pPr>
        <w:numPr>
          <w:ilvl w:val="0"/>
          <w:numId w:val="13"/>
        </w:numPr>
        <w:tabs>
          <w:tab w:val="clear" w:pos="2484"/>
        </w:tabs>
        <w:spacing w:line="360" w:lineRule="auto"/>
        <w:ind w:left="880"/>
        <w:jc w:val="both"/>
        <w:rPr>
          <w:sz w:val="24"/>
          <w:szCs w:val="24"/>
        </w:rPr>
      </w:pPr>
      <w:r>
        <w:rPr>
          <w:sz w:val="24"/>
          <w:szCs w:val="24"/>
        </w:rPr>
        <w:t>35</w:t>
      </w:r>
      <w:r>
        <w:rPr>
          <w:sz w:val="24"/>
          <w:szCs w:val="24"/>
          <w:vertAlign w:val="superscript"/>
        </w:rPr>
        <w:t>°</w:t>
      </w:r>
      <w:r>
        <w:rPr>
          <w:sz w:val="24"/>
          <w:szCs w:val="24"/>
        </w:rPr>
        <w:t>.</w:t>
      </w:r>
    </w:p>
    <w:p w:rsidR="00FA6CFF" w:rsidRDefault="001F63AD">
      <w:pPr>
        <w:numPr>
          <w:ilvl w:val="0"/>
          <w:numId w:val="13"/>
        </w:numPr>
        <w:tabs>
          <w:tab w:val="clear" w:pos="2484"/>
        </w:tabs>
        <w:spacing w:line="360" w:lineRule="auto"/>
        <w:ind w:left="880"/>
        <w:jc w:val="both"/>
        <w:rPr>
          <w:sz w:val="24"/>
          <w:szCs w:val="24"/>
        </w:rPr>
      </w:pPr>
      <w:r>
        <w:rPr>
          <w:sz w:val="24"/>
          <w:szCs w:val="24"/>
        </w:rPr>
        <w:t>45</w:t>
      </w:r>
      <w:r>
        <w:rPr>
          <w:sz w:val="24"/>
          <w:szCs w:val="24"/>
          <w:vertAlign w:val="superscript"/>
        </w:rPr>
        <w:t>°</w:t>
      </w:r>
      <w:r>
        <w:rPr>
          <w:sz w:val="24"/>
          <w:szCs w:val="24"/>
        </w:rPr>
        <w:t>.</w:t>
      </w:r>
    </w:p>
    <w:p w:rsidR="00FA6CFF" w:rsidRDefault="001F63AD">
      <w:pPr>
        <w:numPr>
          <w:ilvl w:val="0"/>
          <w:numId w:val="13"/>
        </w:numPr>
        <w:tabs>
          <w:tab w:val="clear" w:pos="2484"/>
        </w:tabs>
        <w:spacing w:line="360" w:lineRule="auto"/>
        <w:ind w:left="880"/>
        <w:jc w:val="both"/>
        <w:rPr>
          <w:sz w:val="24"/>
          <w:szCs w:val="24"/>
        </w:rPr>
      </w:pPr>
      <w:r>
        <w:rPr>
          <w:sz w:val="24"/>
          <w:szCs w:val="24"/>
        </w:rPr>
        <w:t>50</w:t>
      </w:r>
      <w:r>
        <w:rPr>
          <w:sz w:val="24"/>
          <w:szCs w:val="24"/>
          <w:vertAlign w:val="superscript"/>
        </w:rPr>
        <w:t>°</w:t>
      </w:r>
      <w:r>
        <w:rPr>
          <w:sz w:val="24"/>
          <w:szCs w:val="24"/>
        </w:rPr>
        <w:t>.</w:t>
      </w:r>
    </w:p>
    <w:p w:rsidR="00FA6CFF" w:rsidRDefault="001F63AD">
      <w:pPr>
        <w:numPr>
          <w:ilvl w:val="0"/>
          <w:numId w:val="13"/>
        </w:numPr>
        <w:tabs>
          <w:tab w:val="clear" w:pos="2484"/>
        </w:tabs>
        <w:spacing w:line="360" w:lineRule="auto"/>
        <w:ind w:left="880"/>
        <w:jc w:val="both"/>
        <w:rPr>
          <w:sz w:val="24"/>
          <w:szCs w:val="24"/>
        </w:rPr>
      </w:pPr>
      <w:r>
        <w:rPr>
          <w:sz w:val="24"/>
          <w:szCs w:val="24"/>
        </w:rPr>
        <w:t>60</w:t>
      </w:r>
      <w:r>
        <w:rPr>
          <w:sz w:val="24"/>
          <w:szCs w:val="24"/>
          <w:vertAlign w:val="superscript"/>
        </w:rPr>
        <w:t>°</w:t>
      </w:r>
      <w:r>
        <w:rPr>
          <w:sz w:val="24"/>
          <w:szCs w:val="24"/>
        </w:rPr>
        <w:t>.</w:t>
      </w:r>
    </w:p>
    <w:p w:rsidR="00FA6CFF" w:rsidRDefault="001F63AD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Угол сверла, который определяется в зависимости от твердости </w:t>
      </w:r>
      <w:r>
        <w:rPr>
          <w:sz w:val="24"/>
          <w:szCs w:val="24"/>
        </w:rPr>
        <w:t>обрабатываемого материала называется:</w:t>
      </w:r>
    </w:p>
    <w:p w:rsidR="00FA6CFF" w:rsidRDefault="001F63AD">
      <w:pPr>
        <w:numPr>
          <w:ilvl w:val="2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Угол резания.</w:t>
      </w:r>
    </w:p>
    <w:p w:rsidR="00FA6CFF" w:rsidRPr="00EE4803" w:rsidRDefault="001F63AD" w:rsidP="00EE4803">
      <w:pPr>
        <w:numPr>
          <w:ilvl w:val="2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Угол заострения.</w:t>
      </w:r>
    </w:p>
    <w:p w:rsidR="00FA6CFF" w:rsidRDefault="001F63AD">
      <w:pPr>
        <w:numPr>
          <w:ilvl w:val="2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Передний угол.</w:t>
      </w:r>
    </w:p>
    <w:p w:rsidR="00FA6CFF" w:rsidRDefault="001F63AD">
      <w:pPr>
        <w:numPr>
          <w:ilvl w:val="2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Задний угол.</w:t>
      </w:r>
    </w:p>
    <w:p w:rsidR="00FA6CFF" w:rsidRDefault="001F63AD">
      <w:pPr>
        <w:numPr>
          <w:ilvl w:val="2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Угол в плане.</w:t>
      </w:r>
    </w:p>
    <w:p w:rsidR="00FA6CFF" w:rsidRDefault="001F63AD">
      <w:pPr>
        <w:numPr>
          <w:ilvl w:val="0"/>
          <w:numId w:val="2"/>
        </w:numPr>
        <w:tabs>
          <w:tab w:val="clear" w:pos="720"/>
          <w:tab w:val="left" w:pos="0"/>
        </w:tabs>
        <w:spacing w:line="360" w:lineRule="auto"/>
        <w:ind w:left="-220" w:firstLine="0"/>
        <w:jc w:val="both"/>
        <w:rPr>
          <w:sz w:val="24"/>
          <w:szCs w:val="24"/>
        </w:rPr>
      </w:pPr>
      <w:r>
        <w:rPr>
          <w:sz w:val="24"/>
          <w:szCs w:val="24"/>
        </w:rPr>
        <w:t>Для осаживания деталей заклепочного соединения служит: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660" w:firstLine="4"/>
        <w:jc w:val="both"/>
        <w:rPr>
          <w:sz w:val="24"/>
          <w:szCs w:val="24"/>
        </w:rPr>
      </w:pPr>
      <w:r>
        <w:rPr>
          <w:sz w:val="24"/>
          <w:szCs w:val="24"/>
        </w:rPr>
        <w:t>Обжимка.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660" w:firstLine="4"/>
        <w:jc w:val="both"/>
        <w:rPr>
          <w:sz w:val="24"/>
          <w:szCs w:val="24"/>
        </w:rPr>
      </w:pPr>
      <w:r>
        <w:rPr>
          <w:sz w:val="24"/>
          <w:szCs w:val="24"/>
        </w:rPr>
        <w:t>Натяжка.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660" w:firstLine="4"/>
        <w:jc w:val="both"/>
        <w:rPr>
          <w:sz w:val="24"/>
          <w:szCs w:val="24"/>
        </w:rPr>
      </w:pPr>
      <w:r>
        <w:rPr>
          <w:sz w:val="24"/>
          <w:szCs w:val="24"/>
        </w:rPr>
        <w:t>Поддержка.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660" w:firstLine="4"/>
        <w:jc w:val="both"/>
        <w:rPr>
          <w:sz w:val="24"/>
          <w:szCs w:val="24"/>
        </w:rPr>
      </w:pPr>
      <w:r>
        <w:rPr>
          <w:sz w:val="24"/>
          <w:szCs w:val="24"/>
        </w:rPr>
        <w:t>Нажимка.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660" w:firstLine="4"/>
        <w:jc w:val="both"/>
        <w:rPr>
          <w:sz w:val="24"/>
          <w:szCs w:val="24"/>
        </w:rPr>
      </w:pPr>
      <w:r>
        <w:rPr>
          <w:sz w:val="24"/>
          <w:szCs w:val="24"/>
        </w:rPr>
        <w:t>Осадка.</w:t>
      </w:r>
    </w:p>
    <w:p w:rsidR="00FA6CFF" w:rsidRDefault="00FA6CFF" w:rsidP="00EE4803">
      <w:pPr>
        <w:spacing w:line="360" w:lineRule="auto"/>
        <w:ind w:leftChars="200" w:left="877" w:hangingChars="182" w:hanging="437"/>
        <w:jc w:val="both"/>
        <w:rPr>
          <w:sz w:val="24"/>
          <w:szCs w:val="24"/>
        </w:rPr>
      </w:pPr>
    </w:p>
    <w:p w:rsidR="00FA6CFF" w:rsidRDefault="001F63AD">
      <w:pPr>
        <w:numPr>
          <w:ilvl w:val="0"/>
          <w:numId w:val="2"/>
        </w:numPr>
        <w:tabs>
          <w:tab w:val="clear" w:pos="720"/>
        </w:tabs>
        <w:spacing w:line="360" w:lineRule="auto"/>
        <w:ind w:left="436" w:hanging="43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Для поддержки длинномерных заготовок при обработке их на ТВС используют: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752" w:firstLine="4"/>
        <w:jc w:val="both"/>
        <w:rPr>
          <w:sz w:val="24"/>
          <w:szCs w:val="24"/>
        </w:rPr>
      </w:pPr>
      <w:r>
        <w:rPr>
          <w:sz w:val="24"/>
          <w:szCs w:val="24"/>
        </w:rPr>
        <w:t>Багет.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752" w:firstLine="4"/>
        <w:jc w:val="both"/>
        <w:rPr>
          <w:sz w:val="24"/>
          <w:szCs w:val="24"/>
        </w:rPr>
      </w:pPr>
      <w:r>
        <w:rPr>
          <w:sz w:val="24"/>
          <w:szCs w:val="24"/>
        </w:rPr>
        <w:t>Люнет.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752" w:firstLine="4"/>
        <w:jc w:val="both"/>
        <w:rPr>
          <w:sz w:val="24"/>
          <w:szCs w:val="24"/>
        </w:rPr>
      </w:pPr>
      <w:r>
        <w:rPr>
          <w:sz w:val="24"/>
          <w:szCs w:val="24"/>
        </w:rPr>
        <w:t>Перлит.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752" w:firstLine="4"/>
        <w:jc w:val="both"/>
        <w:rPr>
          <w:sz w:val="24"/>
          <w:szCs w:val="24"/>
        </w:rPr>
      </w:pPr>
      <w:r>
        <w:rPr>
          <w:sz w:val="24"/>
          <w:szCs w:val="24"/>
        </w:rPr>
        <w:t>Мунштук.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752" w:firstLine="4"/>
        <w:jc w:val="both"/>
        <w:rPr>
          <w:sz w:val="24"/>
          <w:szCs w:val="24"/>
        </w:rPr>
      </w:pPr>
      <w:r>
        <w:rPr>
          <w:sz w:val="24"/>
          <w:szCs w:val="24"/>
        </w:rPr>
        <w:t>Ланит.</w:t>
      </w:r>
    </w:p>
    <w:p w:rsidR="00FA6CFF" w:rsidRDefault="00FA6CFF" w:rsidP="00EE4803">
      <w:pPr>
        <w:spacing w:line="360" w:lineRule="auto"/>
        <w:ind w:leftChars="200" w:left="877" w:hangingChars="182" w:hanging="437"/>
        <w:jc w:val="both"/>
        <w:rPr>
          <w:sz w:val="24"/>
          <w:szCs w:val="24"/>
        </w:rPr>
      </w:pPr>
    </w:p>
    <w:p w:rsidR="00FA6CFF" w:rsidRDefault="001F63AD">
      <w:pPr>
        <w:numPr>
          <w:ilvl w:val="0"/>
          <w:numId w:val="2"/>
        </w:numPr>
        <w:tabs>
          <w:tab w:val="clear" w:pos="720"/>
        </w:tabs>
        <w:spacing w:line="360" w:lineRule="auto"/>
        <w:ind w:left="436" w:hanging="4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Какая передача используется в задней бабке ТВС: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752" w:firstLine="4"/>
        <w:jc w:val="both"/>
        <w:rPr>
          <w:sz w:val="24"/>
          <w:szCs w:val="24"/>
        </w:rPr>
      </w:pPr>
      <w:r>
        <w:rPr>
          <w:sz w:val="24"/>
          <w:szCs w:val="24"/>
        </w:rPr>
        <w:t>Зучбатая.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752" w:firstLine="4"/>
        <w:jc w:val="both"/>
        <w:rPr>
          <w:sz w:val="24"/>
          <w:szCs w:val="24"/>
        </w:rPr>
      </w:pPr>
      <w:r>
        <w:rPr>
          <w:sz w:val="24"/>
          <w:szCs w:val="24"/>
        </w:rPr>
        <w:t>Ременная.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752" w:firstLine="4"/>
        <w:jc w:val="both"/>
        <w:rPr>
          <w:sz w:val="24"/>
          <w:szCs w:val="24"/>
        </w:rPr>
      </w:pPr>
      <w:r>
        <w:rPr>
          <w:sz w:val="24"/>
          <w:szCs w:val="24"/>
        </w:rPr>
        <w:t>Винтовая.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752" w:firstLine="4"/>
        <w:jc w:val="both"/>
        <w:rPr>
          <w:sz w:val="24"/>
          <w:szCs w:val="24"/>
        </w:rPr>
      </w:pPr>
      <w:r>
        <w:rPr>
          <w:sz w:val="24"/>
          <w:szCs w:val="24"/>
        </w:rPr>
        <w:t>Червячная.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752" w:firstLine="4"/>
        <w:jc w:val="both"/>
        <w:rPr>
          <w:sz w:val="24"/>
          <w:szCs w:val="24"/>
        </w:rPr>
      </w:pPr>
      <w:r>
        <w:rPr>
          <w:sz w:val="24"/>
          <w:szCs w:val="24"/>
        </w:rPr>
        <w:t>Реечная.</w:t>
      </w:r>
    </w:p>
    <w:p w:rsidR="00FA6CFF" w:rsidRDefault="00FA6CFF">
      <w:pPr>
        <w:spacing w:line="360" w:lineRule="auto"/>
        <w:ind w:leftChars="398" w:left="876" w:firstLine="4"/>
        <w:jc w:val="both"/>
        <w:rPr>
          <w:sz w:val="24"/>
          <w:szCs w:val="24"/>
        </w:rPr>
      </w:pPr>
    </w:p>
    <w:p w:rsidR="00FA6CFF" w:rsidRDefault="001F63AD">
      <w:pPr>
        <w:numPr>
          <w:ilvl w:val="0"/>
          <w:numId w:val="2"/>
        </w:numPr>
        <w:tabs>
          <w:tab w:val="clear" w:pos="720"/>
        </w:tabs>
        <w:spacing w:line="360" w:lineRule="auto"/>
        <w:ind w:left="436" w:hanging="4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Для крепления в задней бабке ТВС направляющих центров и режущего инструмента предназначена: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752" w:firstLine="4"/>
        <w:jc w:val="both"/>
        <w:rPr>
          <w:sz w:val="24"/>
          <w:szCs w:val="24"/>
        </w:rPr>
      </w:pPr>
      <w:r>
        <w:rPr>
          <w:sz w:val="24"/>
          <w:szCs w:val="24"/>
        </w:rPr>
        <w:t>Консоль.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752" w:firstLine="4"/>
        <w:jc w:val="both"/>
        <w:rPr>
          <w:sz w:val="24"/>
          <w:szCs w:val="24"/>
        </w:rPr>
      </w:pPr>
      <w:r>
        <w:rPr>
          <w:sz w:val="24"/>
          <w:szCs w:val="24"/>
        </w:rPr>
        <w:t>Фасоль.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752" w:firstLine="4"/>
        <w:jc w:val="both"/>
        <w:rPr>
          <w:sz w:val="24"/>
          <w:szCs w:val="24"/>
        </w:rPr>
      </w:pPr>
      <w:r>
        <w:rPr>
          <w:sz w:val="24"/>
          <w:szCs w:val="24"/>
        </w:rPr>
        <w:t>Пиноль.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752" w:firstLine="4"/>
        <w:jc w:val="both"/>
        <w:rPr>
          <w:sz w:val="24"/>
          <w:szCs w:val="24"/>
        </w:rPr>
      </w:pPr>
      <w:r>
        <w:rPr>
          <w:sz w:val="24"/>
          <w:szCs w:val="24"/>
        </w:rPr>
        <w:t>Галтель.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752" w:firstLine="4"/>
        <w:jc w:val="both"/>
        <w:rPr>
          <w:sz w:val="24"/>
          <w:szCs w:val="24"/>
        </w:rPr>
      </w:pPr>
      <w:r>
        <w:rPr>
          <w:sz w:val="24"/>
          <w:szCs w:val="24"/>
        </w:rPr>
        <w:t>Шпиндель.</w:t>
      </w:r>
    </w:p>
    <w:p w:rsidR="00FA6CFF" w:rsidRDefault="00FA6CFF" w:rsidP="00EE4803">
      <w:pPr>
        <w:spacing w:line="360" w:lineRule="auto"/>
        <w:ind w:leftChars="200" w:left="877" w:hangingChars="182" w:hanging="437"/>
        <w:jc w:val="both"/>
        <w:rPr>
          <w:sz w:val="24"/>
          <w:szCs w:val="24"/>
        </w:rPr>
      </w:pPr>
    </w:p>
    <w:p w:rsidR="00FA6CFF" w:rsidRDefault="001F63AD">
      <w:pPr>
        <w:numPr>
          <w:ilvl w:val="0"/>
          <w:numId w:val="2"/>
        </w:numPr>
        <w:tabs>
          <w:tab w:val="clear" w:pos="720"/>
        </w:tabs>
        <w:spacing w:line="360" w:lineRule="auto"/>
        <w:ind w:left="436" w:hanging="436"/>
        <w:jc w:val="both"/>
        <w:rPr>
          <w:sz w:val="24"/>
          <w:szCs w:val="24"/>
        </w:rPr>
      </w:pPr>
      <w:r>
        <w:rPr>
          <w:sz w:val="24"/>
          <w:szCs w:val="24"/>
        </w:rPr>
        <w:t>Какая передача не используется в токарно-винторезном станке:</w:t>
      </w:r>
    </w:p>
    <w:p w:rsidR="00FA6CFF" w:rsidRDefault="001F63AD">
      <w:pPr>
        <w:numPr>
          <w:ilvl w:val="2"/>
          <w:numId w:val="2"/>
        </w:numPr>
        <w:tabs>
          <w:tab w:val="clear" w:pos="720"/>
          <w:tab w:val="left" w:pos="3924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Ременная.</w:t>
      </w:r>
    </w:p>
    <w:p w:rsidR="00FA6CFF" w:rsidRDefault="001F63AD">
      <w:pPr>
        <w:numPr>
          <w:ilvl w:val="2"/>
          <w:numId w:val="2"/>
        </w:numPr>
        <w:tabs>
          <w:tab w:val="clear" w:pos="720"/>
          <w:tab w:val="left" w:pos="3924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Червячная.</w:t>
      </w:r>
    </w:p>
    <w:p w:rsidR="00FA6CFF" w:rsidRDefault="001F63AD">
      <w:pPr>
        <w:numPr>
          <w:ilvl w:val="2"/>
          <w:numId w:val="2"/>
        </w:numPr>
        <w:tabs>
          <w:tab w:val="clear" w:pos="720"/>
          <w:tab w:val="left" w:pos="3924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Цепная.</w:t>
      </w:r>
    </w:p>
    <w:p w:rsidR="00FA6CFF" w:rsidRDefault="001F63AD">
      <w:pPr>
        <w:numPr>
          <w:ilvl w:val="2"/>
          <w:numId w:val="2"/>
        </w:numPr>
        <w:tabs>
          <w:tab w:val="clear" w:pos="720"/>
          <w:tab w:val="left" w:pos="3924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Винтовая.</w:t>
      </w:r>
    </w:p>
    <w:p w:rsidR="00FA6CFF" w:rsidRDefault="001F63AD">
      <w:pPr>
        <w:numPr>
          <w:ilvl w:val="2"/>
          <w:numId w:val="2"/>
        </w:numPr>
        <w:tabs>
          <w:tab w:val="clear" w:pos="720"/>
          <w:tab w:val="left" w:pos="3924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Реечная.</w:t>
      </w:r>
    </w:p>
    <w:p w:rsidR="00FA6CFF" w:rsidRDefault="00FA6CFF" w:rsidP="00EE4803">
      <w:pPr>
        <w:tabs>
          <w:tab w:val="left" w:pos="644"/>
        </w:tabs>
        <w:spacing w:line="360" w:lineRule="auto"/>
        <w:ind w:leftChars="200" w:left="877" w:hangingChars="182" w:hanging="437"/>
        <w:jc w:val="both"/>
        <w:rPr>
          <w:sz w:val="24"/>
          <w:szCs w:val="24"/>
        </w:rPr>
      </w:pPr>
    </w:p>
    <w:p w:rsidR="00FA6CFF" w:rsidRDefault="001F63AD">
      <w:pPr>
        <w:numPr>
          <w:ilvl w:val="0"/>
          <w:numId w:val="2"/>
        </w:numPr>
        <w:tabs>
          <w:tab w:val="clear" w:pos="720"/>
        </w:tabs>
        <w:spacing w:line="360" w:lineRule="auto"/>
        <w:ind w:left="436" w:hanging="436"/>
        <w:jc w:val="both"/>
        <w:rPr>
          <w:sz w:val="24"/>
          <w:szCs w:val="24"/>
        </w:rPr>
      </w:pPr>
      <w:r>
        <w:rPr>
          <w:sz w:val="24"/>
          <w:szCs w:val="24"/>
        </w:rPr>
        <w:t>Углерода менее 2% в:</w:t>
      </w:r>
    </w:p>
    <w:p w:rsidR="00FA6CFF" w:rsidRDefault="001F63AD">
      <w:pPr>
        <w:numPr>
          <w:ilvl w:val="2"/>
          <w:numId w:val="2"/>
        </w:numPr>
        <w:tabs>
          <w:tab w:val="clear" w:pos="720"/>
          <w:tab w:val="left" w:pos="3924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Чугуне.</w:t>
      </w:r>
    </w:p>
    <w:p w:rsidR="00FA6CFF" w:rsidRDefault="001F63AD">
      <w:pPr>
        <w:numPr>
          <w:ilvl w:val="2"/>
          <w:numId w:val="2"/>
        </w:numPr>
        <w:tabs>
          <w:tab w:val="clear" w:pos="720"/>
          <w:tab w:val="left" w:pos="3924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Стали.</w:t>
      </w:r>
    </w:p>
    <w:p w:rsidR="00FA6CFF" w:rsidRDefault="001F63AD">
      <w:pPr>
        <w:numPr>
          <w:ilvl w:val="2"/>
          <w:numId w:val="2"/>
        </w:numPr>
        <w:tabs>
          <w:tab w:val="clear" w:pos="720"/>
          <w:tab w:val="left" w:pos="3924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Ферросплаве.</w:t>
      </w:r>
    </w:p>
    <w:p w:rsidR="00FA6CFF" w:rsidRDefault="001F63AD">
      <w:pPr>
        <w:numPr>
          <w:ilvl w:val="2"/>
          <w:numId w:val="2"/>
        </w:numPr>
        <w:tabs>
          <w:tab w:val="clear" w:pos="720"/>
          <w:tab w:val="left" w:pos="3924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Графите.</w:t>
      </w:r>
    </w:p>
    <w:p w:rsidR="00FA6CFF" w:rsidRDefault="001F63AD">
      <w:pPr>
        <w:numPr>
          <w:ilvl w:val="2"/>
          <w:numId w:val="2"/>
        </w:numPr>
        <w:tabs>
          <w:tab w:val="clear" w:pos="720"/>
          <w:tab w:val="left" w:pos="3924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Все ответы правильные.</w:t>
      </w:r>
    </w:p>
    <w:p w:rsidR="00FA6CFF" w:rsidRDefault="00FA6CFF" w:rsidP="00EE4803">
      <w:pPr>
        <w:tabs>
          <w:tab w:val="left" w:pos="3924"/>
        </w:tabs>
        <w:spacing w:line="360" w:lineRule="auto"/>
        <w:ind w:leftChars="200" w:left="877" w:hangingChars="182" w:hanging="437"/>
        <w:jc w:val="both"/>
        <w:rPr>
          <w:sz w:val="24"/>
          <w:szCs w:val="24"/>
        </w:rPr>
      </w:pPr>
    </w:p>
    <w:p w:rsidR="00FA6CFF" w:rsidRDefault="001F63AD">
      <w:pPr>
        <w:numPr>
          <w:ilvl w:val="0"/>
          <w:numId w:val="2"/>
        </w:numPr>
        <w:tabs>
          <w:tab w:val="clear" w:pos="720"/>
        </w:tabs>
        <w:spacing w:line="360" w:lineRule="auto"/>
        <w:ind w:left="436" w:hanging="436"/>
        <w:jc w:val="both"/>
        <w:rPr>
          <w:sz w:val="24"/>
          <w:szCs w:val="24"/>
        </w:rPr>
      </w:pPr>
      <w:r>
        <w:rPr>
          <w:sz w:val="24"/>
          <w:szCs w:val="24"/>
        </w:rPr>
        <w:t>Ходовой винт токарно-винторезном станка применяют при: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Снятии фаски.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Нарезании резьбы.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Сверлении отверстий.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Подрезании </w:t>
      </w:r>
      <w:r>
        <w:rPr>
          <w:sz w:val="24"/>
          <w:szCs w:val="24"/>
        </w:rPr>
        <w:t>торцев.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Все ответы правильные.</w:t>
      </w:r>
    </w:p>
    <w:p w:rsidR="00FA6CFF" w:rsidRDefault="00FA6CFF" w:rsidP="00EE4803">
      <w:pPr>
        <w:spacing w:line="360" w:lineRule="auto"/>
        <w:ind w:leftChars="200" w:left="877" w:hangingChars="182" w:hanging="437"/>
        <w:jc w:val="both"/>
        <w:rPr>
          <w:sz w:val="24"/>
          <w:szCs w:val="24"/>
        </w:rPr>
      </w:pPr>
    </w:p>
    <w:p w:rsidR="00FA6CFF" w:rsidRDefault="001F63AD">
      <w:pPr>
        <w:numPr>
          <w:ilvl w:val="0"/>
          <w:numId w:val="2"/>
        </w:numPr>
        <w:tabs>
          <w:tab w:val="clear" w:pos="720"/>
        </w:tabs>
        <w:spacing w:line="360" w:lineRule="auto"/>
        <w:ind w:left="436" w:hanging="436"/>
        <w:jc w:val="both"/>
        <w:rPr>
          <w:sz w:val="24"/>
          <w:szCs w:val="24"/>
        </w:rPr>
      </w:pPr>
      <w:r>
        <w:rPr>
          <w:sz w:val="24"/>
          <w:szCs w:val="24"/>
        </w:rPr>
        <w:t>Для передачи вращения от коробки скоростей до коробки подач ТВС служит: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Скрипка.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Гитара.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Виолончель.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Балалайка.</w:t>
      </w:r>
    </w:p>
    <w:p w:rsidR="00FA6CFF" w:rsidRDefault="001F63AD">
      <w:pPr>
        <w:numPr>
          <w:ilvl w:val="2"/>
          <w:numId w:val="2"/>
        </w:numPr>
        <w:tabs>
          <w:tab w:val="clear" w:pos="720"/>
        </w:tabs>
        <w:spacing w:line="360" w:lineRule="auto"/>
        <w:ind w:left="1316" w:hanging="436"/>
        <w:jc w:val="both"/>
        <w:rPr>
          <w:sz w:val="24"/>
          <w:szCs w:val="24"/>
        </w:rPr>
      </w:pPr>
      <w:r>
        <w:rPr>
          <w:sz w:val="24"/>
          <w:szCs w:val="24"/>
        </w:rPr>
        <w:t>Домра.</w:t>
      </w:r>
    </w:p>
    <w:p w:rsidR="00FA6CFF" w:rsidRDefault="001F63AD">
      <w:pPr>
        <w:tabs>
          <w:tab w:val="left" w:pos="644"/>
        </w:tabs>
        <w:spacing w:line="360" w:lineRule="auto"/>
        <w:ind w:leftChars="-98" w:left="218" w:hangingChars="181" w:hanging="434"/>
        <w:rPr>
          <w:sz w:val="24"/>
          <w:szCs w:val="24"/>
        </w:rPr>
      </w:pPr>
      <w:r>
        <w:rPr>
          <w:sz w:val="24"/>
          <w:szCs w:val="24"/>
        </w:rPr>
        <w:t>23.</w:t>
      </w:r>
      <w:r>
        <w:rPr>
          <w:sz w:val="24"/>
          <w:szCs w:val="24"/>
        </w:rPr>
        <w:tab/>
        <w:t>Почему происходит искрение щёток и нагревание пластин (ламелей) коллектора?</w:t>
      </w:r>
    </w:p>
    <w:p w:rsidR="00FA6CFF" w:rsidRDefault="001F63AD" w:rsidP="00EE4803">
      <w:pPr>
        <w:numPr>
          <w:ilvl w:val="0"/>
          <w:numId w:val="14"/>
        </w:numPr>
        <w:tabs>
          <w:tab w:val="clear" w:pos="720"/>
          <w:tab w:val="left" w:pos="2484"/>
        </w:tabs>
        <w:spacing w:line="360" w:lineRule="auto"/>
        <w:ind w:leftChars="200" w:left="877" w:hangingChars="182" w:hanging="437"/>
        <w:rPr>
          <w:sz w:val="24"/>
          <w:szCs w:val="24"/>
        </w:rPr>
      </w:pPr>
      <w:r>
        <w:rPr>
          <w:sz w:val="24"/>
          <w:szCs w:val="24"/>
        </w:rPr>
        <w:t xml:space="preserve">Произошёл износ </w:t>
      </w:r>
      <w:r>
        <w:rPr>
          <w:sz w:val="24"/>
          <w:szCs w:val="24"/>
        </w:rPr>
        <w:t>графитовых щёток.</w:t>
      </w:r>
    </w:p>
    <w:p w:rsidR="00FA6CFF" w:rsidRDefault="001F63AD" w:rsidP="00EE4803">
      <w:pPr>
        <w:numPr>
          <w:ilvl w:val="0"/>
          <w:numId w:val="14"/>
        </w:numPr>
        <w:tabs>
          <w:tab w:val="clear" w:pos="720"/>
          <w:tab w:val="left" w:pos="2484"/>
        </w:tabs>
        <w:spacing w:line="360" w:lineRule="auto"/>
        <w:ind w:leftChars="200" w:left="877" w:hangingChars="182" w:hanging="437"/>
        <w:rPr>
          <w:sz w:val="24"/>
          <w:szCs w:val="24"/>
        </w:rPr>
      </w:pPr>
      <w:r>
        <w:rPr>
          <w:sz w:val="24"/>
          <w:szCs w:val="24"/>
        </w:rPr>
        <w:t>От большого числа оборотов.</w:t>
      </w:r>
    </w:p>
    <w:p w:rsidR="00FA6CFF" w:rsidRDefault="001F63AD" w:rsidP="00EE4803">
      <w:pPr>
        <w:numPr>
          <w:ilvl w:val="0"/>
          <w:numId w:val="14"/>
        </w:numPr>
        <w:tabs>
          <w:tab w:val="clear" w:pos="720"/>
          <w:tab w:val="left" w:pos="2484"/>
        </w:tabs>
        <w:spacing w:line="360" w:lineRule="auto"/>
        <w:ind w:leftChars="200" w:left="877" w:hangingChars="182" w:hanging="437"/>
        <w:rPr>
          <w:sz w:val="24"/>
          <w:szCs w:val="24"/>
        </w:rPr>
      </w:pPr>
      <w:r>
        <w:rPr>
          <w:sz w:val="24"/>
          <w:szCs w:val="24"/>
        </w:rPr>
        <w:t>Не вся площадь щётки касается коллектора.</w:t>
      </w:r>
    </w:p>
    <w:p w:rsidR="00FA6CFF" w:rsidRDefault="001F63AD" w:rsidP="00EE4803">
      <w:pPr>
        <w:numPr>
          <w:ilvl w:val="0"/>
          <w:numId w:val="14"/>
        </w:numPr>
        <w:tabs>
          <w:tab w:val="clear" w:pos="720"/>
          <w:tab w:val="left" w:pos="2484"/>
        </w:tabs>
        <w:spacing w:line="360" w:lineRule="auto"/>
        <w:ind w:leftChars="200" w:left="877" w:hangingChars="182" w:hanging="437"/>
        <w:rPr>
          <w:sz w:val="24"/>
          <w:szCs w:val="24"/>
        </w:rPr>
      </w:pPr>
      <w:r>
        <w:rPr>
          <w:sz w:val="24"/>
          <w:szCs w:val="24"/>
        </w:rPr>
        <w:t>Из – за высокого напряжения в сети.</w:t>
      </w:r>
    </w:p>
    <w:p w:rsidR="00FA6CFF" w:rsidRDefault="001F63AD" w:rsidP="00EE4803">
      <w:pPr>
        <w:tabs>
          <w:tab w:val="left" w:pos="644"/>
        </w:tabs>
        <w:spacing w:line="360" w:lineRule="auto"/>
        <w:ind w:leftChars="-100" w:left="217" w:hangingChars="182" w:hanging="437"/>
        <w:rPr>
          <w:sz w:val="24"/>
          <w:szCs w:val="24"/>
        </w:rPr>
      </w:pPr>
      <w:r>
        <w:rPr>
          <w:sz w:val="24"/>
          <w:szCs w:val="24"/>
        </w:rPr>
        <w:t>24.</w:t>
      </w:r>
      <w:r>
        <w:rPr>
          <w:sz w:val="24"/>
          <w:szCs w:val="24"/>
        </w:rPr>
        <w:tab/>
        <w:t>Какие условия нужно соблюдать при замене графитовых щёток?</w:t>
      </w:r>
    </w:p>
    <w:p w:rsidR="00FA6CFF" w:rsidRDefault="001F63AD">
      <w:pPr>
        <w:numPr>
          <w:ilvl w:val="0"/>
          <w:numId w:val="15"/>
        </w:numPr>
        <w:tabs>
          <w:tab w:val="clear" w:pos="720"/>
        </w:tabs>
        <w:spacing w:line="360" w:lineRule="auto"/>
        <w:ind w:leftChars="300" w:left="876" w:hangingChars="90" w:hanging="216"/>
        <w:rPr>
          <w:sz w:val="24"/>
          <w:szCs w:val="24"/>
        </w:rPr>
      </w:pPr>
      <w:r>
        <w:rPr>
          <w:sz w:val="24"/>
          <w:szCs w:val="24"/>
        </w:rPr>
        <w:t>Новую щётку установ</w:t>
      </w:r>
      <w:r>
        <w:rPr>
          <w:sz w:val="24"/>
          <w:szCs w:val="24"/>
        </w:rPr>
        <w:t>ить по средине длины пластины коллектора.</w:t>
      </w:r>
    </w:p>
    <w:p w:rsidR="00FA6CFF" w:rsidRDefault="001F63AD">
      <w:pPr>
        <w:numPr>
          <w:ilvl w:val="0"/>
          <w:numId w:val="15"/>
        </w:numPr>
        <w:tabs>
          <w:tab w:val="clear" w:pos="720"/>
        </w:tabs>
        <w:spacing w:line="360" w:lineRule="auto"/>
        <w:ind w:leftChars="300" w:left="876" w:hangingChars="90" w:hanging="216"/>
        <w:rPr>
          <w:sz w:val="24"/>
          <w:szCs w:val="24"/>
        </w:rPr>
      </w:pPr>
      <w:r>
        <w:rPr>
          <w:sz w:val="24"/>
          <w:szCs w:val="24"/>
        </w:rPr>
        <w:t>Новую щётку тщательно притереть к коллектору.</w:t>
      </w:r>
    </w:p>
    <w:p w:rsidR="00FA6CFF" w:rsidRDefault="001F63AD">
      <w:pPr>
        <w:numPr>
          <w:ilvl w:val="0"/>
          <w:numId w:val="15"/>
        </w:numPr>
        <w:tabs>
          <w:tab w:val="clear" w:pos="720"/>
        </w:tabs>
        <w:spacing w:line="360" w:lineRule="auto"/>
        <w:ind w:leftChars="300" w:left="876" w:hangingChars="90" w:hanging="216"/>
        <w:rPr>
          <w:sz w:val="24"/>
          <w:szCs w:val="24"/>
        </w:rPr>
      </w:pPr>
      <w:r>
        <w:rPr>
          <w:sz w:val="24"/>
          <w:szCs w:val="24"/>
        </w:rPr>
        <w:t>Новую щётку установить перпендикулярно к коллектору.</w:t>
      </w:r>
    </w:p>
    <w:p w:rsidR="00FA6CFF" w:rsidRDefault="001F63AD">
      <w:pPr>
        <w:numPr>
          <w:ilvl w:val="0"/>
          <w:numId w:val="15"/>
        </w:numPr>
        <w:tabs>
          <w:tab w:val="clear" w:pos="720"/>
        </w:tabs>
        <w:spacing w:line="360" w:lineRule="auto"/>
        <w:ind w:leftChars="300" w:left="876" w:hangingChars="90" w:hanging="216"/>
        <w:rPr>
          <w:sz w:val="24"/>
          <w:szCs w:val="24"/>
        </w:rPr>
      </w:pPr>
      <w:r>
        <w:rPr>
          <w:sz w:val="24"/>
          <w:szCs w:val="24"/>
        </w:rPr>
        <w:t>Проверить сопротивление щётки.</w:t>
      </w:r>
    </w:p>
    <w:p w:rsidR="00FA6CFF" w:rsidRDefault="001F63AD">
      <w:pPr>
        <w:tabs>
          <w:tab w:val="left" w:pos="644"/>
        </w:tabs>
        <w:spacing w:line="360" w:lineRule="auto"/>
        <w:ind w:leftChars="-100" w:left="874" w:hangingChars="456" w:hanging="1094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Каковы условные обозначения: плавкого предохранителя?</w:t>
      </w:r>
    </w:p>
    <w:p w:rsidR="00FA6CFF" w:rsidRDefault="00FA6CFF">
      <w:pPr>
        <w:tabs>
          <w:tab w:val="left" w:pos="644"/>
        </w:tabs>
        <w:spacing w:line="360" w:lineRule="auto"/>
        <w:ind w:leftChars="300" w:left="876" w:hangingChars="90" w:hanging="216"/>
        <w:rPr>
          <w:sz w:val="24"/>
          <w:szCs w:val="24"/>
        </w:rPr>
      </w:pPr>
    </w:p>
    <w:p w:rsidR="00FA6CFF" w:rsidRDefault="001F63AD" w:rsidP="00EE4803">
      <w:pPr>
        <w:numPr>
          <w:ilvl w:val="0"/>
          <w:numId w:val="16"/>
        </w:numPr>
        <w:tabs>
          <w:tab w:val="clear" w:pos="720"/>
        </w:tabs>
        <w:spacing w:line="360" w:lineRule="auto"/>
        <w:ind w:leftChars="200" w:left="877" w:hangingChars="182" w:hanging="437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noProof/>
          <w:sz w:val="24"/>
          <w:szCs w:val="24"/>
          <w:lang w:eastAsia="ru-RU"/>
        </w:rPr>
        <w:drawing>
          <wp:inline distT="0" distB="0" distL="114300" distR="114300">
            <wp:extent cx="1324610" cy="447675"/>
            <wp:effectExtent l="0" t="0" r="1270" b="9525"/>
            <wp:docPr id="4" name="Изображение 2" descr="sxema 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2" descr="sxema 1-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biLevel thresh="50000"/>
                      <a:grayscl/>
                      <a:lum bright="-1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61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FF" w:rsidRDefault="001F63AD" w:rsidP="00EE4803">
      <w:pPr>
        <w:numPr>
          <w:ilvl w:val="0"/>
          <w:numId w:val="16"/>
        </w:numPr>
        <w:tabs>
          <w:tab w:val="clear" w:pos="720"/>
        </w:tabs>
        <w:spacing w:line="360" w:lineRule="auto"/>
        <w:ind w:leftChars="200" w:left="877" w:hangingChars="182" w:hanging="437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noProof/>
          <w:sz w:val="24"/>
          <w:szCs w:val="24"/>
          <w:lang w:eastAsia="ru-RU"/>
        </w:rPr>
        <w:drawing>
          <wp:inline distT="0" distB="0" distL="114300" distR="114300">
            <wp:extent cx="1324610" cy="485775"/>
            <wp:effectExtent l="0" t="0" r="1270" b="1905"/>
            <wp:docPr id="7" name="Изображение 3" descr="sxema 1-2 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3" descr="sxema 1-2 К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biLevel thresh="50000"/>
                      <a:grayscl/>
                      <a:lum bright="-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61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FF" w:rsidRDefault="001F63AD" w:rsidP="00EE4803">
      <w:pPr>
        <w:numPr>
          <w:ilvl w:val="0"/>
          <w:numId w:val="16"/>
        </w:numPr>
        <w:tabs>
          <w:tab w:val="clear" w:pos="720"/>
        </w:tabs>
        <w:spacing w:line="360" w:lineRule="auto"/>
        <w:ind w:leftChars="200" w:left="877" w:hangingChars="182" w:hanging="437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noProof/>
          <w:sz w:val="24"/>
          <w:szCs w:val="24"/>
          <w:lang w:eastAsia="ru-RU"/>
        </w:rPr>
        <w:drawing>
          <wp:inline distT="0" distB="0" distL="114300" distR="114300">
            <wp:extent cx="1256665" cy="571500"/>
            <wp:effectExtent l="0" t="0" r="8255" b="7620"/>
            <wp:docPr id="5" name="Изображение 4" descr="sxema 1-3 Копиров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4" descr="sxema 1-3 Копировать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biLevel thresh="50000"/>
                      <a:grayscl/>
                      <a:lum bright="-1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FF" w:rsidRDefault="001F63AD" w:rsidP="00EE4803">
      <w:pPr>
        <w:numPr>
          <w:ilvl w:val="0"/>
          <w:numId w:val="16"/>
        </w:numPr>
        <w:tabs>
          <w:tab w:val="clear" w:pos="720"/>
        </w:tabs>
        <w:spacing w:line="360" w:lineRule="auto"/>
        <w:ind w:leftChars="200" w:left="877" w:hangingChars="182" w:hanging="437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noProof/>
          <w:sz w:val="24"/>
          <w:szCs w:val="24"/>
          <w:lang w:eastAsia="ru-RU"/>
        </w:rPr>
        <w:drawing>
          <wp:inline distT="0" distB="0" distL="114300" distR="114300">
            <wp:extent cx="1256665" cy="571500"/>
            <wp:effectExtent l="0" t="0" r="8255" b="7620"/>
            <wp:docPr id="6" name="Изображение 5" descr="sxema 1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5" descr="sxema 1-3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biLevel thresh="50000"/>
                      <a:grayscl/>
                      <a:lum bright="-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FF" w:rsidRDefault="001F63AD">
      <w:pPr>
        <w:pStyle w:val="a6"/>
        <w:numPr>
          <w:ilvl w:val="0"/>
          <w:numId w:val="17"/>
        </w:numPr>
        <w:tabs>
          <w:tab w:val="left" w:pos="1209"/>
        </w:tabs>
        <w:spacing w:before="276" w:line="360" w:lineRule="auto"/>
        <w:jc w:val="both"/>
        <w:rPr>
          <w:bCs/>
          <w:sz w:val="24"/>
          <w:szCs w:val="24"/>
        </w:rPr>
      </w:pPr>
      <w:bookmarkStart w:id="0" w:name="_GoBack"/>
      <w:bookmarkEnd w:id="0"/>
      <w:r>
        <w:rPr>
          <w:bCs/>
          <w:sz w:val="24"/>
          <w:szCs w:val="24"/>
        </w:rPr>
        <w:lastRenderedPageBreak/>
        <w:t>Кейс-задание</w:t>
      </w:r>
      <w:r>
        <w:rPr>
          <w:bCs/>
          <w:spacing w:val="-2"/>
          <w:sz w:val="24"/>
          <w:szCs w:val="24"/>
        </w:rPr>
        <w:t xml:space="preserve"> </w:t>
      </w:r>
      <w:r>
        <w:rPr>
          <w:bCs/>
          <w:sz w:val="24"/>
          <w:szCs w:val="24"/>
        </w:rPr>
        <w:t>(5</w:t>
      </w:r>
      <w:r>
        <w:rPr>
          <w:bCs/>
          <w:spacing w:val="-1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баллов)</w:t>
      </w:r>
    </w:p>
    <w:p w:rsidR="00FA6CFF" w:rsidRDefault="001F63AD">
      <w:pPr>
        <w:pStyle w:val="a6"/>
        <w:tabs>
          <w:tab w:val="left" w:pos="1209"/>
        </w:tabs>
        <w:spacing w:before="276" w:line="360" w:lineRule="auto"/>
        <w:ind w:left="0"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 xml:space="preserve">На изображении представлен один из возможных способов подключения трёхрожковой люстры к квартирной проводке. Определите, будут ли при таком варианте соединения при перегорании нити накала средней лампы работать оставшиеся боковые </w:t>
      </w:r>
      <w:r>
        <w:rPr>
          <w:rFonts w:eastAsia="SimSun"/>
          <w:sz w:val="24"/>
          <w:szCs w:val="24"/>
        </w:rPr>
        <w:t>лампы</w:t>
      </w:r>
      <w:r>
        <w:rPr>
          <w:rFonts w:eastAsia="SimSun"/>
          <w:sz w:val="24"/>
          <w:szCs w:val="24"/>
        </w:rPr>
        <w:t xml:space="preserve"> и почему?</w:t>
      </w:r>
    </w:p>
    <w:p w:rsidR="00FA6CFF" w:rsidRDefault="00FA6CFF">
      <w:pPr>
        <w:spacing w:line="360" w:lineRule="auto"/>
        <w:jc w:val="both"/>
        <w:rPr>
          <w:bCs/>
          <w:sz w:val="24"/>
          <w:szCs w:val="24"/>
        </w:rPr>
      </w:pPr>
    </w:p>
    <w:p w:rsidR="00FA6CFF" w:rsidRDefault="001F63AD">
      <w:pPr>
        <w:pStyle w:val="a6"/>
        <w:tabs>
          <w:tab w:val="left" w:pos="1209"/>
        </w:tabs>
        <w:spacing w:before="276" w:line="360" w:lineRule="auto"/>
        <w:ind w:left="0"/>
        <w:jc w:val="both"/>
        <w:rPr>
          <w:rFonts w:eastAsia="SimSun"/>
          <w:sz w:val="24"/>
          <w:szCs w:val="24"/>
        </w:rPr>
      </w:pPr>
      <w:r>
        <w:rPr>
          <w:noProof/>
          <w:lang w:eastAsia="ru-RU"/>
        </w:rPr>
        <w:drawing>
          <wp:inline distT="0" distB="0" distL="114300" distR="114300">
            <wp:extent cx="5998210" cy="2651125"/>
            <wp:effectExtent l="19050" t="0" r="2540" b="0"/>
            <wp:docPr id="8" name="Изображение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l="11170"/>
                    <a:stretch>
                      <a:fillRect/>
                    </a:stretch>
                  </pic:blipFill>
                  <pic:spPr>
                    <a:xfrm>
                      <a:off x="0" y="0"/>
                      <a:ext cx="5998210" cy="265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FF" w:rsidRDefault="00FA6CFF" w:rsidP="00FA6CFF">
      <w:pPr>
        <w:spacing w:line="360" w:lineRule="auto"/>
        <w:ind w:leftChars="200" w:left="870" w:hangingChars="182" w:hanging="430"/>
        <w:rPr>
          <w:spacing w:val="-4"/>
          <w:sz w:val="24"/>
          <w:szCs w:val="24"/>
        </w:rPr>
      </w:pPr>
    </w:p>
    <w:sectPr w:rsidR="00FA6CFF" w:rsidSect="00EE4803">
      <w:footerReference w:type="default" r:id="rId14"/>
      <w:pgSz w:w="11906" w:h="16838"/>
      <w:pgMar w:top="709" w:right="1086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3AD" w:rsidRDefault="001F63AD">
      <w:r>
        <w:separator/>
      </w:r>
    </w:p>
  </w:endnote>
  <w:endnote w:type="continuationSeparator" w:id="0">
    <w:p w:rsidR="001F63AD" w:rsidRDefault="001F6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CFF" w:rsidRDefault="00FA6CFF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:rsidR="00FA6CFF" w:rsidRDefault="00FA6CFF">
                <w:pPr>
                  <w:pStyle w:val="a4"/>
                </w:pPr>
                <w:r>
                  <w:fldChar w:fldCharType="begin"/>
                </w:r>
                <w:r w:rsidR="001F63AD">
                  <w:instrText xml:space="preserve"> PAGE  \* MERGEFORMAT </w:instrText>
                </w:r>
                <w:r>
                  <w:fldChar w:fldCharType="separate"/>
                </w:r>
                <w:r w:rsidR="00EE4803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3AD" w:rsidRDefault="001F63AD">
      <w:r>
        <w:separator/>
      </w:r>
    </w:p>
  </w:footnote>
  <w:footnote w:type="continuationSeparator" w:id="0">
    <w:p w:rsidR="001F63AD" w:rsidRDefault="001F63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2F4E70"/>
    <w:multiLevelType w:val="singleLevel"/>
    <w:tmpl w:val="A42F4E7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DD09E884"/>
    <w:multiLevelType w:val="singleLevel"/>
    <w:tmpl w:val="DD09E884"/>
    <w:lvl w:ilvl="0">
      <w:start w:val="26"/>
      <w:numFmt w:val="decimal"/>
      <w:suff w:val="space"/>
      <w:lvlText w:val="%1."/>
      <w:lvlJc w:val="left"/>
    </w:lvl>
  </w:abstractNum>
  <w:abstractNum w:abstractNumId="2">
    <w:nsid w:val="1039013C"/>
    <w:multiLevelType w:val="multilevel"/>
    <w:tmpl w:val="1039013C"/>
    <w:lvl w:ilvl="0">
      <w:start w:val="1"/>
      <w:numFmt w:val="decimal"/>
      <w:lvlText w:val="%1."/>
      <w:lvlJc w:val="left"/>
      <w:pPr>
        <w:tabs>
          <w:tab w:val="left" w:pos="2484"/>
        </w:tabs>
        <w:ind w:left="248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204"/>
        </w:tabs>
        <w:ind w:left="3204" w:hanging="360"/>
      </w:pPr>
    </w:lvl>
    <w:lvl w:ilvl="2">
      <w:start w:val="1"/>
      <w:numFmt w:val="lowerRoman"/>
      <w:lvlText w:val="%3."/>
      <w:lvlJc w:val="right"/>
      <w:pPr>
        <w:tabs>
          <w:tab w:val="left" w:pos="3924"/>
        </w:tabs>
        <w:ind w:left="3924" w:hanging="180"/>
      </w:pPr>
    </w:lvl>
    <w:lvl w:ilvl="3">
      <w:start w:val="1"/>
      <w:numFmt w:val="decimal"/>
      <w:lvlText w:val="%4."/>
      <w:lvlJc w:val="left"/>
      <w:pPr>
        <w:tabs>
          <w:tab w:val="left" w:pos="4644"/>
        </w:tabs>
        <w:ind w:left="4644" w:hanging="360"/>
      </w:pPr>
    </w:lvl>
    <w:lvl w:ilvl="4">
      <w:start w:val="1"/>
      <w:numFmt w:val="lowerLetter"/>
      <w:lvlText w:val="%5."/>
      <w:lvlJc w:val="left"/>
      <w:pPr>
        <w:tabs>
          <w:tab w:val="left" w:pos="5364"/>
        </w:tabs>
        <w:ind w:left="5364" w:hanging="360"/>
      </w:pPr>
    </w:lvl>
    <w:lvl w:ilvl="5">
      <w:start w:val="1"/>
      <w:numFmt w:val="lowerRoman"/>
      <w:lvlText w:val="%6."/>
      <w:lvlJc w:val="right"/>
      <w:pPr>
        <w:tabs>
          <w:tab w:val="left" w:pos="6084"/>
        </w:tabs>
        <w:ind w:left="6084" w:hanging="180"/>
      </w:pPr>
    </w:lvl>
    <w:lvl w:ilvl="6">
      <w:start w:val="1"/>
      <w:numFmt w:val="decimal"/>
      <w:lvlText w:val="%7."/>
      <w:lvlJc w:val="left"/>
      <w:pPr>
        <w:tabs>
          <w:tab w:val="left" w:pos="6804"/>
        </w:tabs>
        <w:ind w:left="6804" w:hanging="360"/>
      </w:pPr>
    </w:lvl>
    <w:lvl w:ilvl="7">
      <w:start w:val="1"/>
      <w:numFmt w:val="lowerLetter"/>
      <w:lvlText w:val="%8."/>
      <w:lvlJc w:val="left"/>
      <w:pPr>
        <w:tabs>
          <w:tab w:val="left" w:pos="7524"/>
        </w:tabs>
        <w:ind w:left="7524" w:hanging="360"/>
      </w:pPr>
    </w:lvl>
    <w:lvl w:ilvl="8">
      <w:start w:val="1"/>
      <w:numFmt w:val="lowerRoman"/>
      <w:lvlText w:val="%9."/>
      <w:lvlJc w:val="right"/>
      <w:pPr>
        <w:tabs>
          <w:tab w:val="left" w:pos="8244"/>
        </w:tabs>
        <w:ind w:left="8244" w:hanging="180"/>
      </w:pPr>
    </w:lvl>
  </w:abstractNum>
  <w:abstractNum w:abstractNumId="3">
    <w:nsid w:val="124B0C27"/>
    <w:multiLevelType w:val="multilevel"/>
    <w:tmpl w:val="124B0C2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A007689"/>
    <w:multiLevelType w:val="multilevel"/>
    <w:tmpl w:val="2A007689"/>
    <w:lvl w:ilvl="0">
      <w:start w:val="1"/>
      <w:numFmt w:val="decimal"/>
      <w:lvlText w:val="%1."/>
      <w:lvlJc w:val="left"/>
      <w:pPr>
        <w:tabs>
          <w:tab w:val="left" w:pos="2484"/>
        </w:tabs>
        <w:ind w:left="248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204"/>
        </w:tabs>
        <w:ind w:left="3204" w:hanging="360"/>
      </w:pPr>
    </w:lvl>
    <w:lvl w:ilvl="2">
      <w:start w:val="1"/>
      <w:numFmt w:val="lowerRoman"/>
      <w:lvlText w:val="%3."/>
      <w:lvlJc w:val="right"/>
      <w:pPr>
        <w:tabs>
          <w:tab w:val="left" w:pos="3924"/>
        </w:tabs>
        <w:ind w:left="3924" w:hanging="180"/>
      </w:pPr>
    </w:lvl>
    <w:lvl w:ilvl="3">
      <w:start w:val="1"/>
      <w:numFmt w:val="decimal"/>
      <w:lvlText w:val="%4."/>
      <w:lvlJc w:val="left"/>
      <w:pPr>
        <w:tabs>
          <w:tab w:val="left" w:pos="4644"/>
        </w:tabs>
        <w:ind w:left="4644" w:hanging="360"/>
      </w:pPr>
    </w:lvl>
    <w:lvl w:ilvl="4">
      <w:start w:val="1"/>
      <w:numFmt w:val="lowerLetter"/>
      <w:lvlText w:val="%5."/>
      <w:lvlJc w:val="left"/>
      <w:pPr>
        <w:tabs>
          <w:tab w:val="left" w:pos="5364"/>
        </w:tabs>
        <w:ind w:left="5364" w:hanging="360"/>
      </w:pPr>
    </w:lvl>
    <w:lvl w:ilvl="5">
      <w:start w:val="1"/>
      <w:numFmt w:val="lowerRoman"/>
      <w:lvlText w:val="%6."/>
      <w:lvlJc w:val="right"/>
      <w:pPr>
        <w:tabs>
          <w:tab w:val="left" w:pos="6084"/>
        </w:tabs>
        <w:ind w:left="6084" w:hanging="180"/>
      </w:pPr>
    </w:lvl>
    <w:lvl w:ilvl="6">
      <w:start w:val="1"/>
      <w:numFmt w:val="decimal"/>
      <w:lvlText w:val="%7."/>
      <w:lvlJc w:val="left"/>
      <w:pPr>
        <w:tabs>
          <w:tab w:val="left" w:pos="6804"/>
        </w:tabs>
        <w:ind w:left="6804" w:hanging="360"/>
      </w:pPr>
    </w:lvl>
    <w:lvl w:ilvl="7">
      <w:start w:val="1"/>
      <w:numFmt w:val="lowerLetter"/>
      <w:lvlText w:val="%8."/>
      <w:lvlJc w:val="left"/>
      <w:pPr>
        <w:tabs>
          <w:tab w:val="left" w:pos="7524"/>
        </w:tabs>
        <w:ind w:left="7524" w:hanging="360"/>
      </w:pPr>
    </w:lvl>
    <w:lvl w:ilvl="8">
      <w:start w:val="1"/>
      <w:numFmt w:val="lowerRoman"/>
      <w:lvlText w:val="%9."/>
      <w:lvlJc w:val="right"/>
      <w:pPr>
        <w:tabs>
          <w:tab w:val="left" w:pos="8244"/>
        </w:tabs>
        <w:ind w:left="8244" w:hanging="180"/>
      </w:pPr>
    </w:lvl>
  </w:abstractNum>
  <w:abstractNum w:abstractNumId="5">
    <w:nsid w:val="369A70AD"/>
    <w:multiLevelType w:val="multilevel"/>
    <w:tmpl w:val="369A70AD"/>
    <w:lvl w:ilvl="0">
      <w:start w:val="1"/>
      <w:numFmt w:val="decimal"/>
      <w:lvlText w:val="%1."/>
      <w:lvlJc w:val="left"/>
      <w:pPr>
        <w:tabs>
          <w:tab w:val="left" w:pos="2484"/>
        </w:tabs>
        <w:ind w:left="248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39144BB"/>
    <w:multiLevelType w:val="multilevel"/>
    <w:tmpl w:val="439144BB"/>
    <w:lvl w:ilvl="0">
      <w:start w:val="1"/>
      <w:numFmt w:val="decimal"/>
      <w:lvlText w:val="%1."/>
      <w:lvlJc w:val="left"/>
      <w:pPr>
        <w:tabs>
          <w:tab w:val="left" w:pos="2484"/>
        </w:tabs>
        <w:ind w:left="248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204"/>
        </w:tabs>
        <w:ind w:left="3204" w:hanging="360"/>
      </w:pPr>
    </w:lvl>
    <w:lvl w:ilvl="2">
      <w:start w:val="1"/>
      <w:numFmt w:val="lowerRoman"/>
      <w:lvlText w:val="%3."/>
      <w:lvlJc w:val="right"/>
      <w:pPr>
        <w:tabs>
          <w:tab w:val="left" w:pos="3924"/>
        </w:tabs>
        <w:ind w:left="3924" w:hanging="180"/>
      </w:pPr>
    </w:lvl>
    <w:lvl w:ilvl="3">
      <w:start w:val="1"/>
      <w:numFmt w:val="decimal"/>
      <w:lvlText w:val="%4."/>
      <w:lvlJc w:val="left"/>
      <w:pPr>
        <w:tabs>
          <w:tab w:val="left" w:pos="4644"/>
        </w:tabs>
        <w:ind w:left="4644" w:hanging="360"/>
      </w:pPr>
    </w:lvl>
    <w:lvl w:ilvl="4">
      <w:start w:val="1"/>
      <w:numFmt w:val="lowerLetter"/>
      <w:lvlText w:val="%5."/>
      <w:lvlJc w:val="left"/>
      <w:pPr>
        <w:tabs>
          <w:tab w:val="left" w:pos="5364"/>
        </w:tabs>
        <w:ind w:left="5364" w:hanging="360"/>
      </w:pPr>
    </w:lvl>
    <w:lvl w:ilvl="5">
      <w:start w:val="1"/>
      <w:numFmt w:val="lowerRoman"/>
      <w:lvlText w:val="%6."/>
      <w:lvlJc w:val="right"/>
      <w:pPr>
        <w:tabs>
          <w:tab w:val="left" w:pos="6084"/>
        </w:tabs>
        <w:ind w:left="6084" w:hanging="180"/>
      </w:pPr>
    </w:lvl>
    <w:lvl w:ilvl="6">
      <w:start w:val="1"/>
      <w:numFmt w:val="decimal"/>
      <w:lvlText w:val="%7."/>
      <w:lvlJc w:val="left"/>
      <w:pPr>
        <w:tabs>
          <w:tab w:val="left" w:pos="6804"/>
        </w:tabs>
        <w:ind w:left="6804" w:hanging="360"/>
      </w:pPr>
    </w:lvl>
    <w:lvl w:ilvl="7">
      <w:start w:val="1"/>
      <w:numFmt w:val="lowerLetter"/>
      <w:lvlText w:val="%8."/>
      <w:lvlJc w:val="left"/>
      <w:pPr>
        <w:tabs>
          <w:tab w:val="left" w:pos="7524"/>
        </w:tabs>
        <w:ind w:left="7524" w:hanging="360"/>
      </w:pPr>
    </w:lvl>
    <w:lvl w:ilvl="8">
      <w:start w:val="1"/>
      <w:numFmt w:val="lowerRoman"/>
      <w:lvlText w:val="%9."/>
      <w:lvlJc w:val="right"/>
      <w:pPr>
        <w:tabs>
          <w:tab w:val="left" w:pos="8244"/>
        </w:tabs>
        <w:ind w:left="8244" w:hanging="180"/>
      </w:pPr>
    </w:lvl>
  </w:abstractNum>
  <w:abstractNum w:abstractNumId="7">
    <w:nsid w:val="55A603C1"/>
    <w:multiLevelType w:val="multilevel"/>
    <w:tmpl w:val="55A603C1"/>
    <w:lvl w:ilvl="0">
      <w:start w:val="1"/>
      <w:numFmt w:val="decimal"/>
      <w:lvlText w:val="%1."/>
      <w:lvlJc w:val="left"/>
      <w:pPr>
        <w:tabs>
          <w:tab w:val="left" w:pos="2484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204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left" w:pos="3924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left" w:pos="4644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left" w:pos="5364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left" w:pos="6084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left" w:pos="6804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left" w:pos="7524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left" w:pos="8244"/>
        </w:tabs>
        <w:ind w:left="6780" w:hanging="180"/>
      </w:pPr>
    </w:lvl>
  </w:abstractNum>
  <w:abstractNum w:abstractNumId="8">
    <w:nsid w:val="5C212C3C"/>
    <w:multiLevelType w:val="multilevel"/>
    <w:tmpl w:val="5C212C3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3161686"/>
    <w:multiLevelType w:val="multilevel"/>
    <w:tmpl w:val="63161686"/>
    <w:lvl w:ilvl="0">
      <w:start w:val="1"/>
      <w:numFmt w:val="decimal"/>
      <w:lvlText w:val="%1."/>
      <w:lvlJc w:val="left"/>
      <w:pPr>
        <w:tabs>
          <w:tab w:val="left" w:pos="2484"/>
        </w:tabs>
        <w:ind w:left="248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204"/>
        </w:tabs>
        <w:ind w:left="3204" w:hanging="360"/>
      </w:pPr>
    </w:lvl>
    <w:lvl w:ilvl="2">
      <w:start w:val="1"/>
      <w:numFmt w:val="lowerRoman"/>
      <w:lvlText w:val="%3."/>
      <w:lvlJc w:val="right"/>
      <w:pPr>
        <w:tabs>
          <w:tab w:val="left" w:pos="3924"/>
        </w:tabs>
        <w:ind w:left="3924" w:hanging="180"/>
      </w:pPr>
    </w:lvl>
    <w:lvl w:ilvl="3">
      <w:start w:val="1"/>
      <w:numFmt w:val="decimal"/>
      <w:lvlText w:val="%4."/>
      <w:lvlJc w:val="left"/>
      <w:pPr>
        <w:tabs>
          <w:tab w:val="left" w:pos="4644"/>
        </w:tabs>
        <w:ind w:left="4644" w:hanging="360"/>
      </w:pPr>
    </w:lvl>
    <w:lvl w:ilvl="4">
      <w:start w:val="1"/>
      <w:numFmt w:val="lowerLetter"/>
      <w:lvlText w:val="%5."/>
      <w:lvlJc w:val="left"/>
      <w:pPr>
        <w:tabs>
          <w:tab w:val="left" w:pos="5364"/>
        </w:tabs>
        <w:ind w:left="5364" w:hanging="360"/>
      </w:pPr>
    </w:lvl>
    <w:lvl w:ilvl="5">
      <w:start w:val="1"/>
      <w:numFmt w:val="lowerRoman"/>
      <w:lvlText w:val="%6."/>
      <w:lvlJc w:val="right"/>
      <w:pPr>
        <w:tabs>
          <w:tab w:val="left" w:pos="6084"/>
        </w:tabs>
        <w:ind w:left="6084" w:hanging="180"/>
      </w:pPr>
    </w:lvl>
    <w:lvl w:ilvl="6">
      <w:start w:val="1"/>
      <w:numFmt w:val="decimal"/>
      <w:lvlText w:val="%7."/>
      <w:lvlJc w:val="left"/>
      <w:pPr>
        <w:tabs>
          <w:tab w:val="left" w:pos="6804"/>
        </w:tabs>
        <w:ind w:left="6804" w:hanging="360"/>
      </w:pPr>
    </w:lvl>
    <w:lvl w:ilvl="7">
      <w:start w:val="1"/>
      <w:numFmt w:val="lowerLetter"/>
      <w:lvlText w:val="%8."/>
      <w:lvlJc w:val="left"/>
      <w:pPr>
        <w:tabs>
          <w:tab w:val="left" w:pos="7524"/>
        </w:tabs>
        <w:ind w:left="7524" w:hanging="360"/>
      </w:pPr>
    </w:lvl>
    <w:lvl w:ilvl="8">
      <w:start w:val="1"/>
      <w:numFmt w:val="lowerRoman"/>
      <w:lvlText w:val="%9."/>
      <w:lvlJc w:val="right"/>
      <w:pPr>
        <w:tabs>
          <w:tab w:val="left" w:pos="8244"/>
        </w:tabs>
        <w:ind w:left="8244" w:hanging="180"/>
      </w:pPr>
    </w:lvl>
  </w:abstractNum>
  <w:abstractNum w:abstractNumId="10">
    <w:nsid w:val="687231C7"/>
    <w:multiLevelType w:val="multilevel"/>
    <w:tmpl w:val="687231C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9EF4F35"/>
    <w:multiLevelType w:val="multilevel"/>
    <w:tmpl w:val="69EF4F35"/>
    <w:lvl w:ilvl="0">
      <w:start w:val="1"/>
      <w:numFmt w:val="decimal"/>
      <w:lvlText w:val="%1."/>
      <w:lvlJc w:val="left"/>
      <w:pPr>
        <w:tabs>
          <w:tab w:val="left" w:pos="2484"/>
        </w:tabs>
        <w:ind w:left="2161" w:hanging="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204"/>
        </w:tabs>
        <w:ind w:left="3204" w:hanging="360"/>
      </w:pPr>
    </w:lvl>
    <w:lvl w:ilvl="2">
      <w:start w:val="1"/>
      <w:numFmt w:val="lowerRoman"/>
      <w:lvlText w:val="%3."/>
      <w:lvlJc w:val="right"/>
      <w:pPr>
        <w:tabs>
          <w:tab w:val="left" w:pos="3924"/>
        </w:tabs>
        <w:ind w:left="3924" w:hanging="180"/>
      </w:pPr>
    </w:lvl>
    <w:lvl w:ilvl="3">
      <w:start w:val="1"/>
      <w:numFmt w:val="decimal"/>
      <w:lvlText w:val="%4."/>
      <w:lvlJc w:val="left"/>
      <w:pPr>
        <w:tabs>
          <w:tab w:val="left" w:pos="4644"/>
        </w:tabs>
        <w:ind w:left="4644" w:hanging="360"/>
      </w:pPr>
    </w:lvl>
    <w:lvl w:ilvl="4">
      <w:start w:val="1"/>
      <w:numFmt w:val="lowerLetter"/>
      <w:lvlText w:val="%5."/>
      <w:lvlJc w:val="left"/>
      <w:pPr>
        <w:tabs>
          <w:tab w:val="left" w:pos="5364"/>
        </w:tabs>
        <w:ind w:left="5364" w:hanging="360"/>
      </w:pPr>
    </w:lvl>
    <w:lvl w:ilvl="5">
      <w:start w:val="1"/>
      <w:numFmt w:val="lowerRoman"/>
      <w:lvlText w:val="%6."/>
      <w:lvlJc w:val="right"/>
      <w:pPr>
        <w:tabs>
          <w:tab w:val="left" w:pos="6084"/>
        </w:tabs>
        <w:ind w:left="6084" w:hanging="180"/>
      </w:pPr>
    </w:lvl>
    <w:lvl w:ilvl="6">
      <w:start w:val="1"/>
      <w:numFmt w:val="decimal"/>
      <w:lvlText w:val="%7."/>
      <w:lvlJc w:val="left"/>
      <w:pPr>
        <w:tabs>
          <w:tab w:val="left" w:pos="6804"/>
        </w:tabs>
        <w:ind w:left="6804" w:hanging="360"/>
      </w:pPr>
    </w:lvl>
    <w:lvl w:ilvl="7">
      <w:start w:val="1"/>
      <w:numFmt w:val="lowerLetter"/>
      <w:lvlText w:val="%8."/>
      <w:lvlJc w:val="left"/>
      <w:pPr>
        <w:tabs>
          <w:tab w:val="left" w:pos="7524"/>
        </w:tabs>
        <w:ind w:left="7524" w:hanging="360"/>
      </w:pPr>
    </w:lvl>
    <w:lvl w:ilvl="8">
      <w:start w:val="1"/>
      <w:numFmt w:val="lowerRoman"/>
      <w:lvlText w:val="%9."/>
      <w:lvlJc w:val="right"/>
      <w:pPr>
        <w:tabs>
          <w:tab w:val="left" w:pos="8244"/>
        </w:tabs>
        <w:ind w:left="8244" w:hanging="180"/>
      </w:pPr>
    </w:lvl>
  </w:abstractNum>
  <w:abstractNum w:abstractNumId="12">
    <w:nsid w:val="72BA237C"/>
    <w:multiLevelType w:val="multilevel"/>
    <w:tmpl w:val="72BA237C"/>
    <w:lvl w:ilvl="0">
      <w:start w:val="1"/>
      <w:numFmt w:val="decimal"/>
      <w:lvlText w:val="%1."/>
      <w:lvlJc w:val="left"/>
      <w:pPr>
        <w:tabs>
          <w:tab w:val="left" w:pos="2484"/>
        </w:tabs>
        <w:ind w:left="2161" w:hanging="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204"/>
        </w:tabs>
        <w:ind w:left="3204" w:hanging="360"/>
      </w:pPr>
    </w:lvl>
    <w:lvl w:ilvl="2">
      <w:start w:val="1"/>
      <w:numFmt w:val="lowerRoman"/>
      <w:lvlText w:val="%3."/>
      <w:lvlJc w:val="right"/>
      <w:pPr>
        <w:tabs>
          <w:tab w:val="left" w:pos="3924"/>
        </w:tabs>
        <w:ind w:left="3924" w:hanging="180"/>
      </w:pPr>
    </w:lvl>
    <w:lvl w:ilvl="3">
      <w:start w:val="1"/>
      <w:numFmt w:val="decimal"/>
      <w:lvlText w:val="%4."/>
      <w:lvlJc w:val="left"/>
      <w:pPr>
        <w:tabs>
          <w:tab w:val="left" w:pos="4644"/>
        </w:tabs>
        <w:ind w:left="4644" w:hanging="360"/>
      </w:pPr>
    </w:lvl>
    <w:lvl w:ilvl="4">
      <w:start w:val="1"/>
      <w:numFmt w:val="lowerLetter"/>
      <w:lvlText w:val="%5."/>
      <w:lvlJc w:val="left"/>
      <w:pPr>
        <w:tabs>
          <w:tab w:val="left" w:pos="5364"/>
        </w:tabs>
        <w:ind w:left="5364" w:hanging="360"/>
      </w:pPr>
    </w:lvl>
    <w:lvl w:ilvl="5">
      <w:start w:val="1"/>
      <w:numFmt w:val="lowerRoman"/>
      <w:lvlText w:val="%6."/>
      <w:lvlJc w:val="right"/>
      <w:pPr>
        <w:tabs>
          <w:tab w:val="left" w:pos="6084"/>
        </w:tabs>
        <w:ind w:left="6084" w:hanging="180"/>
      </w:pPr>
    </w:lvl>
    <w:lvl w:ilvl="6">
      <w:start w:val="1"/>
      <w:numFmt w:val="decimal"/>
      <w:lvlText w:val="%7."/>
      <w:lvlJc w:val="left"/>
      <w:pPr>
        <w:tabs>
          <w:tab w:val="left" w:pos="6804"/>
        </w:tabs>
        <w:ind w:left="6804" w:hanging="360"/>
      </w:pPr>
    </w:lvl>
    <w:lvl w:ilvl="7">
      <w:start w:val="1"/>
      <w:numFmt w:val="lowerLetter"/>
      <w:lvlText w:val="%8."/>
      <w:lvlJc w:val="left"/>
      <w:pPr>
        <w:tabs>
          <w:tab w:val="left" w:pos="7524"/>
        </w:tabs>
        <w:ind w:left="7524" w:hanging="360"/>
      </w:pPr>
    </w:lvl>
    <w:lvl w:ilvl="8">
      <w:start w:val="1"/>
      <w:numFmt w:val="lowerRoman"/>
      <w:lvlText w:val="%9."/>
      <w:lvlJc w:val="right"/>
      <w:pPr>
        <w:tabs>
          <w:tab w:val="left" w:pos="8244"/>
        </w:tabs>
        <w:ind w:left="8244" w:hanging="180"/>
      </w:pPr>
    </w:lvl>
  </w:abstractNum>
  <w:abstractNum w:abstractNumId="13">
    <w:nsid w:val="72F45DBF"/>
    <w:multiLevelType w:val="multilevel"/>
    <w:tmpl w:val="72F45DBF"/>
    <w:lvl w:ilvl="0">
      <w:start w:val="1"/>
      <w:numFmt w:val="decimal"/>
      <w:lvlText w:val="%1."/>
      <w:lvlJc w:val="left"/>
      <w:pPr>
        <w:tabs>
          <w:tab w:val="left" w:pos="2064"/>
        </w:tabs>
        <w:ind w:left="20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2784"/>
        </w:tabs>
        <w:ind w:left="2784" w:hanging="360"/>
      </w:pPr>
    </w:lvl>
    <w:lvl w:ilvl="2">
      <w:start w:val="1"/>
      <w:numFmt w:val="lowerRoman"/>
      <w:lvlText w:val="%3."/>
      <w:lvlJc w:val="right"/>
      <w:pPr>
        <w:tabs>
          <w:tab w:val="left" w:pos="3504"/>
        </w:tabs>
        <w:ind w:left="3504" w:hanging="180"/>
      </w:pPr>
    </w:lvl>
    <w:lvl w:ilvl="3">
      <w:start w:val="1"/>
      <w:numFmt w:val="decimal"/>
      <w:lvlText w:val="%4."/>
      <w:lvlJc w:val="left"/>
      <w:pPr>
        <w:tabs>
          <w:tab w:val="left" w:pos="4224"/>
        </w:tabs>
        <w:ind w:left="4224" w:hanging="360"/>
      </w:pPr>
    </w:lvl>
    <w:lvl w:ilvl="4">
      <w:start w:val="1"/>
      <w:numFmt w:val="lowerLetter"/>
      <w:lvlText w:val="%5."/>
      <w:lvlJc w:val="left"/>
      <w:pPr>
        <w:tabs>
          <w:tab w:val="left" w:pos="4944"/>
        </w:tabs>
        <w:ind w:left="4944" w:hanging="360"/>
      </w:pPr>
    </w:lvl>
    <w:lvl w:ilvl="5">
      <w:start w:val="1"/>
      <w:numFmt w:val="lowerRoman"/>
      <w:lvlText w:val="%6."/>
      <w:lvlJc w:val="right"/>
      <w:pPr>
        <w:tabs>
          <w:tab w:val="left" w:pos="5664"/>
        </w:tabs>
        <w:ind w:left="5664" w:hanging="180"/>
      </w:pPr>
    </w:lvl>
    <w:lvl w:ilvl="6">
      <w:start w:val="1"/>
      <w:numFmt w:val="decimal"/>
      <w:lvlText w:val="%7."/>
      <w:lvlJc w:val="left"/>
      <w:pPr>
        <w:tabs>
          <w:tab w:val="left" w:pos="6384"/>
        </w:tabs>
        <w:ind w:left="6384" w:hanging="360"/>
      </w:pPr>
    </w:lvl>
    <w:lvl w:ilvl="7">
      <w:start w:val="1"/>
      <w:numFmt w:val="lowerLetter"/>
      <w:lvlText w:val="%8."/>
      <w:lvlJc w:val="left"/>
      <w:pPr>
        <w:tabs>
          <w:tab w:val="left" w:pos="7104"/>
        </w:tabs>
        <w:ind w:left="7104" w:hanging="360"/>
      </w:pPr>
    </w:lvl>
    <w:lvl w:ilvl="8">
      <w:start w:val="1"/>
      <w:numFmt w:val="lowerRoman"/>
      <w:lvlText w:val="%9."/>
      <w:lvlJc w:val="right"/>
      <w:pPr>
        <w:tabs>
          <w:tab w:val="left" w:pos="7824"/>
        </w:tabs>
        <w:ind w:left="7824" w:hanging="180"/>
      </w:pPr>
    </w:lvl>
  </w:abstractNum>
  <w:abstractNum w:abstractNumId="14">
    <w:nsid w:val="73AD177A"/>
    <w:multiLevelType w:val="multilevel"/>
    <w:tmpl w:val="73AD177A"/>
    <w:lvl w:ilvl="0">
      <w:start w:val="1"/>
      <w:numFmt w:val="decimal"/>
      <w:lvlText w:val="%1."/>
      <w:lvlJc w:val="left"/>
      <w:pPr>
        <w:tabs>
          <w:tab w:val="left" w:pos="2484"/>
        </w:tabs>
        <w:ind w:left="12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204"/>
        </w:tabs>
        <w:ind w:left="1960" w:hanging="360"/>
      </w:pPr>
    </w:lvl>
    <w:lvl w:ilvl="2">
      <w:start w:val="1"/>
      <w:numFmt w:val="lowerRoman"/>
      <w:lvlText w:val="%3."/>
      <w:lvlJc w:val="right"/>
      <w:pPr>
        <w:tabs>
          <w:tab w:val="left" w:pos="3924"/>
        </w:tabs>
        <w:ind w:left="2680" w:hanging="180"/>
      </w:pPr>
    </w:lvl>
    <w:lvl w:ilvl="3">
      <w:start w:val="1"/>
      <w:numFmt w:val="decimal"/>
      <w:lvlText w:val="%4."/>
      <w:lvlJc w:val="left"/>
      <w:pPr>
        <w:tabs>
          <w:tab w:val="left" w:pos="4644"/>
        </w:tabs>
        <w:ind w:left="3400" w:hanging="360"/>
      </w:pPr>
    </w:lvl>
    <w:lvl w:ilvl="4">
      <w:start w:val="1"/>
      <w:numFmt w:val="lowerLetter"/>
      <w:lvlText w:val="%5."/>
      <w:lvlJc w:val="left"/>
      <w:pPr>
        <w:tabs>
          <w:tab w:val="left" w:pos="5364"/>
        </w:tabs>
        <w:ind w:left="4120" w:hanging="360"/>
      </w:pPr>
    </w:lvl>
    <w:lvl w:ilvl="5">
      <w:start w:val="1"/>
      <w:numFmt w:val="lowerRoman"/>
      <w:lvlText w:val="%6."/>
      <w:lvlJc w:val="right"/>
      <w:pPr>
        <w:tabs>
          <w:tab w:val="left" w:pos="6084"/>
        </w:tabs>
        <w:ind w:left="4840" w:hanging="180"/>
      </w:pPr>
    </w:lvl>
    <w:lvl w:ilvl="6">
      <w:start w:val="1"/>
      <w:numFmt w:val="decimal"/>
      <w:lvlText w:val="%7."/>
      <w:lvlJc w:val="left"/>
      <w:pPr>
        <w:tabs>
          <w:tab w:val="left" w:pos="6804"/>
        </w:tabs>
        <w:ind w:left="5560" w:hanging="360"/>
      </w:pPr>
    </w:lvl>
    <w:lvl w:ilvl="7">
      <w:start w:val="1"/>
      <w:numFmt w:val="lowerLetter"/>
      <w:lvlText w:val="%8."/>
      <w:lvlJc w:val="left"/>
      <w:pPr>
        <w:tabs>
          <w:tab w:val="left" w:pos="7524"/>
        </w:tabs>
        <w:ind w:left="6280" w:hanging="360"/>
      </w:pPr>
    </w:lvl>
    <w:lvl w:ilvl="8">
      <w:start w:val="1"/>
      <w:numFmt w:val="lowerRoman"/>
      <w:lvlText w:val="%9."/>
      <w:lvlJc w:val="right"/>
      <w:pPr>
        <w:tabs>
          <w:tab w:val="left" w:pos="8244"/>
        </w:tabs>
        <w:ind w:left="7000" w:hanging="180"/>
      </w:pPr>
    </w:lvl>
  </w:abstractNum>
  <w:abstractNum w:abstractNumId="15">
    <w:nsid w:val="771665CA"/>
    <w:multiLevelType w:val="multilevel"/>
    <w:tmpl w:val="771665CA"/>
    <w:lvl w:ilvl="0">
      <w:start w:val="1"/>
      <w:numFmt w:val="decimal"/>
      <w:lvlText w:val="%1."/>
      <w:lvlJc w:val="left"/>
      <w:pPr>
        <w:tabs>
          <w:tab w:val="left" w:pos="720"/>
        </w:tabs>
        <w:ind w:left="28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720"/>
        </w:tabs>
        <w:ind w:left="1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9504159"/>
    <w:multiLevelType w:val="multilevel"/>
    <w:tmpl w:val="79504159"/>
    <w:lvl w:ilvl="0">
      <w:start w:val="1"/>
      <w:numFmt w:val="decimal"/>
      <w:lvlText w:val="%1."/>
      <w:lvlJc w:val="left"/>
      <w:pPr>
        <w:tabs>
          <w:tab w:val="left" w:pos="2484"/>
        </w:tabs>
        <w:ind w:left="12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204"/>
        </w:tabs>
        <w:ind w:left="1960" w:hanging="360"/>
      </w:pPr>
    </w:lvl>
    <w:lvl w:ilvl="2">
      <w:start w:val="1"/>
      <w:numFmt w:val="lowerRoman"/>
      <w:lvlText w:val="%3."/>
      <w:lvlJc w:val="right"/>
      <w:pPr>
        <w:tabs>
          <w:tab w:val="left" w:pos="3924"/>
        </w:tabs>
        <w:ind w:left="2680" w:hanging="180"/>
      </w:pPr>
    </w:lvl>
    <w:lvl w:ilvl="3">
      <w:start w:val="1"/>
      <w:numFmt w:val="decimal"/>
      <w:lvlText w:val="%4."/>
      <w:lvlJc w:val="left"/>
      <w:pPr>
        <w:tabs>
          <w:tab w:val="left" w:pos="4644"/>
        </w:tabs>
        <w:ind w:left="3400" w:hanging="360"/>
      </w:pPr>
    </w:lvl>
    <w:lvl w:ilvl="4">
      <w:start w:val="1"/>
      <w:numFmt w:val="lowerLetter"/>
      <w:lvlText w:val="%5."/>
      <w:lvlJc w:val="left"/>
      <w:pPr>
        <w:tabs>
          <w:tab w:val="left" w:pos="5364"/>
        </w:tabs>
        <w:ind w:left="4120" w:hanging="360"/>
      </w:pPr>
    </w:lvl>
    <w:lvl w:ilvl="5">
      <w:start w:val="1"/>
      <w:numFmt w:val="lowerRoman"/>
      <w:lvlText w:val="%6."/>
      <w:lvlJc w:val="right"/>
      <w:pPr>
        <w:tabs>
          <w:tab w:val="left" w:pos="6084"/>
        </w:tabs>
        <w:ind w:left="4840" w:hanging="180"/>
      </w:pPr>
    </w:lvl>
    <w:lvl w:ilvl="6">
      <w:start w:val="1"/>
      <w:numFmt w:val="decimal"/>
      <w:lvlText w:val="%7."/>
      <w:lvlJc w:val="left"/>
      <w:pPr>
        <w:tabs>
          <w:tab w:val="left" w:pos="6804"/>
        </w:tabs>
        <w:ind w:left="5560" w:hanging="360"/>
      </w:pPr>
    </w:lvl>
    <w:lvl w:ilvl="7">
      <w:start w:val="1"/>
      <w:numFmt w:val="lowerLetter"/>
      <w:lvlText w:val="%8."/>
      <w:lvlJc w:val="left"/>
      <w:pPr>
        <w:tabs>
          <w:tab w:val="left" w:pos="7524"/>
        </w:tabs>
        <w:ind w:left="6280" w:hanging="360"/>
      </w:pPr>
    </w:lvl>
    <w:lvl w:ilvl="8">
      <w:start w:val="1"/>
      <w:numFmt w:val="lowerRoman"/>
      <w:lvlText w:val="%9."/>
      <w:lvlJc w:val="right"/>
      <w:pPr>
        <w:tabs>
          <w:tab w:val="left" w:pos="8244"/>
        </w:tabs>
        <w:ind w:left="7000" w:hanging="180"/>
      </w:p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1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  <w:num w:numId="12">
    <w:abstractNumId w:val="16"/>
  </w:num>
  <w:num w:numId="13">
    <w:abstractNumId w:val="9"/>
  </w:num>
  <w:num w:numId="14">
    <w:abstractNumId w:val="10"/>
  </w:num>
  <w:num w:numId="15">
    <w:abstractNumId w:val="3"/>
  </w:num>
  <w:num w:numId="16">
    <w:abstractNumId w:val="8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rawingGridVerticalSpacing w:val="156"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</w:compat>
  <w:rsids>
    <w:rsidRoot w:val="00FA6CFF"/>
    <w:rsid w:val="001F63AD"/>
    <w:rsid w:val="00EE4803"/>
    <w:rsid w:val="00FA6CFF"/>
    <w:rsid w:val="0C9D3AE9"/>
    <w:rsid w:val="12A46A95"/>
    <w:rsid w:val="15A9748F"/>
    <w:rsid w:val="58537C4B"/>
    <w:rsid w:val="5A452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FA6CFF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6CFF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FA6CFF"/>
    <w:pPr>
      <w:tabs>
        <w:tab w:val="center" w:pos="4153"/>
        <w:tab w:val="right" w:pos="8306"/>
      </w:tabs>
    </w:pPr>
  </w:style>
  <w:style w:type="paragraph" w:styleId="a5">
    <w:name w:val="Block Text"/>
    <w:basedOn w:val="a"/>
    <w:qFormat/>
    <w:rsid w:val="00FA6CFF"/>
    <w:pPr>
      <w:shd w:val="clear" w:color="auto" w:fill="FFFFFF"/>
      <w:ind w:left="720" w:right="-72"/>
    </w:pPr>
    <w:rPr>
      <w:color w:val="000000"/>
      <w:sz w:val="28"/>
      <w:szCs w:val="27"/>
    </w:rPr>
  </w:style>
  <w:style w:type="paragraph" w:customStyle="1" w:styleId="11">
    <w:name w:val="Заголовок 11"/>
    <w:basedOn w:val="a"/>
    <w:uiPriority w:val="1"/>
    <w:qFormat/>
    <w:rsid w:val="00FA6CFF"/>
    <w:pPr>
      <w:ind w:left="212"/>
      <w:outlineLvl w:val="1"/>
    </w:pPr>
    <w:rPr>
      <w:b/>
      <w:bCs/>
      <w:sz w:val="28"/>
      <w:szCs w:val="28"/>
    </w:rPr>
  </w:style>
  <w:style w:type="paragraph" w:styleId="a6">
    <w:name w:val="List Paragraph"/>
    <w:basedOn w:val="a"/>
    <w:uiPriority w:val="1"/>
    <w:qFormat/>
    <w:rsid w:val="00FA6CFF"/>
    <w:pPr>
      <w:ind w:left="861"/>
    </w:pPr>
  </w:style>
  <w:style w:type="paragraph" w:styleId="a7">
    <w:name w:val="Balloon Text"/>
    <w:basedOn w:val="a"/>
    <w:link w:val="a8"/>
    <w:rsid w:val="00EE480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E4803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9C8294-AD48-44B2-B006-1902F043C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842</Words>
  <Characters>4806</Characters>
  <Application>Microsoft Office Word</Application>
  <DocSecurity>0</DocSecurity>
  <Lines>40</Lines>
  <Paragraphs>11</Paragraphs>
  <ScaleCrop>false</ScaleCrop>
  <Company/>
  <LinksUpToDate>false</LinksUpToDate>
  <CharactersWithSpaces>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Снаговская</cp:lastModifiedBy>
  <cp:revision>3</cp:revision>
  <dcterms:created xsi:type="dcterms:W3CDTF">2025-10-01T16:41:00Z</dcterms:created>
  <dcterms:modified xsi:type="dcterms:W3CDTF">2025-10-03T03:57:00Z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E462CEC3180246FE873347A6CEC514C3_12</vt:lpwstr>
  </property>
</Properties>
</file>